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EFAC4" w14:textId="77777777" w:rsidR="005F2EAE" w:rsidRPr="005F2EAE" w:rsidRDefault="005F2EAE" w:rsidP="005F2EAE">
      <w:pPr>
        <w:spacing w:after="0" w:line="240" w:lineRule="auto"/>
        <w:ind w:left="2832" w:firstLine="708"/>
        <w:rPr>
          <w:rFonts w:ascii="Century Gothic" w:eastAsia="Times New Roman" w:hAnsi="Century Gothic" w:cs="Arial"/>
          <w:b/>
          <w:lang w:val="es-ES" w:eastAsia="es-ES"/>
        </w:rPr>
      </w:pPr>
      <w:r w:rsidRPr="005F2EAE">
        <w:rPr>
          <w:rFonts w:ascii="Century Gothic" w:eastAsia="Times New Roman" w:hAnsi="Century Gothic" w:cs="Arial"/>
          <w:b/>
          <w:lang w:val="es-ES" w:eastAsia="es-ES"/>
        </w:rPr>
        <w:t>M I N U T A</w:t>
      </w:r>
    </w:p>
    <w:tbl>
      <w:tblPr>
        <w:tblW w:w="9356"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5F2EAE" w:rsidRPr="005F2EAE" w14:paraId="5B03AA0A" w14:textId="77777777" w:rsidTr="00897495">
        <w:tc>
          <w:tcPr>
            <w:tcW w:w="9356" w:type="dxa"/>
            <w:gridSpan w:val="6"/>
            <w:shd w:val="clear" w:color="auto" w:fill="auto"/>
          </w:tcPr>
          <w:p w14:paraId="1F072618" w14:textId="77777777" w:rsidR="005F2EAE" w:rsidRPr="005F2EAE" w:rsidRDefault="00937502" w:rsidP="005F2EAE">
            <w:pPr>
              <w:spacing w:after="0" w:line="240" w:lineRule="auto"/>
              <w:jc w:val="center"/>
              <w:rPr>
                <w:rFonts w:ascii="Century Gothic" w:eastAsia="Times New Roman" w:hAnsi="Century Gothic" w:cs="Arial"/>
                <w:b/>
                <w:lang w:val="es-ES" w:eastAsia="es-ES"/>
              </w:rPr>
            </w:pPr>
            <w:r>
              <w:rPr>
                <w:rFonts w:ascii="Century Gothic" w:eastAsia="Times New Roman" w:hAnsi="Century Gothic" w:cs="Arial"/>
                <w:b/>
                <w:lang w:val="es-ES" w:eastAsia="es-ES"/>
              </w:rPr>
              <w:t>TERCERA</w:t>
            </w:r>
            <w:r w:rsidR="005F2EAE" w:rsidRPr="005F2EAE">
              <w:rPr>
                <w:rFonts w:ascii="Century Gothic" w:eastAsia="Times New Roman" w:hAnsi="Century Gothic" w:cs="Arial"/>
                <w:b/>
                <w:lang w:val="es-ES" w:eastAsia="es-ES"/>
              </w:rPr>
              <w:t xml:space="preserve"> SESIÓN DE TIPO EXTRAORDINARIA DE LA COMISIÓN ESPECIAL </w:t>
            </w:r>
          </w:p>
          <w:p w14:paraId="704D27FB" w14:textId="77777777" w:rsidR="005F2EAE" w:rsidRPr="005F2EAE" w:rsidRDefault="005F2EAE" w:rsidP="005F2EAE">
            <w:pPr>
              <w:spacing w:after="0" w:line="240" w:lineRule="auto"/>
              <w:jc w:val="center"/>
              <w:rPr>
                <w:rFonts w:ascii="Century Gothic" w:eastAsia="Times New Roman" w:hAnsi="Century Gothic" w:cs="Arial"/>
                <w:b/>
                <w:lang w:val="es-ES" w:eastAsia="es-ES"/>
              </w:rPr>
            </w:pPr>
            <w:r w:rsidRPr="005F2EAE">
              <w:rPr>
                <w:rFonts w:ascii="Century Gothic" w:eastAsia="Times New Roman" w:hAnsi="Century Gothic" w:cs="Arial"/>
                <w:b/>
                <w:lang w:val="es-ES" w:eastAsia="es-ES"/>
              </w:rPr>
              <w:t>DE NORMATIVA INTERNA DEL IEPC-GUERRERO</w:t>
            </w:r>
          </w:p>
        </w:tc>
      </w:tr>
      <w:tr w:rsidR="005F2EAE" w:rsidRPr="005F2EAE" w14:paraId="3EF318FB" w14:textId="77777777" w:rsidTr="00897495">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369F242A" w14:textId="77777777" w:rsidR="005F2EAE" w:rsidRPr="005F2EAE" w:rsidRDefault="005F2EAE" w:rsidP="005F2EAE">
            <w:pPr>
              <w:spacing w:after="0" w:line="240" w:lineRule="auto"/>
              <w:rPr>
                <w:rFonts w:ascii="Century Gothic" w:eastAsia="Times New Roman" w:hAnsi="Century Gothic" w:cs="Arial"/>
                <w:b/>
                <w:sz w:val="24"/>
                <w:szCs w:val="24"/>
                <w:lang w:val="es-ES" w:eastAsia="es-ES"/>
              </w:rPr>
            </w:pPr>
            <w:r w:rsidRPr="005F2EAE">
              <w:rPr>
                <w:rFonts w:ascii="Century Gothic" w:eastAsia="Times New Roman" w:hAnsi="Century Gothic" w:cs="Arial"/>
                <w:b/>
                <w:sz w:val="24"/>
                <w:szCs w:val="24"/>
                <w:lang w:val="es-ES" w:eastAsia="es-ES"/>
              </w:rPr>
              <w:t>FECHA:</w:t>
            </w:r>
          </w:p>
        </w:tc>
        <w:tc>
          <w:tcPr>
            <w:tcW w:w="1649" w:type="dxa"/>
            <w:shd w:val="clear" w:color="auto" w:fill="auto"/>
          </w:tcPr>
          <w:p w14:paraId="123B33A1" w14:textId="77777777" w:rsidR="005F2EAE" w:rsidRPr="005F2EAE" w:rsidRDefault="00937502" w:rsidP="005F2EAE">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02/05</w:t>
            </w:r>
            <w:r w:rsidR="005F2EAE" w:rsidRPr="005F2EAE">
              <w:rPr>
                <w:rFonts w:ascii="Century Gothic" w:eastAsia="Times New Roman" w:hAnsi="Century Gothic" w:cs="Arial"/>
                <w:sz w:val="24"/>
                <w:szCs w:val="24"/>
                <w:lang w:val="es-ES" w:eastAsia="es-ES"/>
              </w:rPr>
              <w:t>/2023</w:t>
            </w:r>
          </w:p>
        </w:tc>
        <w:tc>
          <w:tcPr>
            <w:tcW w:w="2178" w:type="dxa"/>
            <w:shd w:val="clear" w:color="auto" w:fill="auto"/>
          </w:tcPr>
          <w:p w14:paraId="04386F33" w14:textId="77777777" w:rsidR="005F2EAE" w:rsidRPr="005F2EAE" w:rsidRDefault="005F2EAE" w:rsidP="005F2EAE">
            <w:pPr>
              <w:spacing w:after="0" w:line="240" w:lineRule="auto"/>
              <w:jc w:val="center"/>
              <w:rPr>
                <w:rFonts w:ascii="Century Gothic" w:eastAsia="Times New Roman" w:hAnsi="Century Gothic" w:cs="Arial"/>
                <w:b/>
                <w:sz w:val="24"/>
                <w:szCs w:val="24"/>
                <w:lang w:val="es-ES" w:eastAsia="es-ES"/>
              </w:rPr>
            </w:pPr>
            <w:r w:rsidRPr="005F2EAE">
              <w:rPr>
                <w:rFonts w:ascii="Century Gothic" w:eastAsia="Times New Roman" w:hAnsi="Century Gothic" w:cs="Arial"/>
                <w:b/>
                <w:sz w:val="24"/>
                <w:szCs w:val="24"/>
                <w:lang w:val="es-ES" w:eastAsia="es-ES"/>
              </w:rPr>
              <w:t>HORA DE INICIO:</w:t>
            </w:r>
          </w:p>
        </w:tc>
        <w:tc>
          <w:tcPr>
            <w:tcW w:w="949" w:type="dxa"/>
            <w:shd w:val="clear" w:color="auto" w:fill="auto"/>
          </w:tcPr>
          <w:p w14:paraId="040EA47D" w14:textId="77777777" w:rsidR="005F2EAE" w:rsidRPr="005F2EAE" w:rsidRDefault="00937502" w:rsidP="005F2EAE">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09:1</w:t>
            </w:r>
            <w:r w:rsidR="005F2EAE" w:rsidRPr="005F2EAE">
              <w:rPr>
                <w:rFonts w:ascii="Century Gothic" w:eastAsia="Times New Roman" w:hAnsi="Century Gothic" w:cs="Arial"/>
                <w:sz w:val="24"/>
                <w:szCs w:val="24"/>
                <w:lang w:val="es-ES" w:eastAsia="es-ES"/>
              </w:rPr>
              <w:t>0</w:t>
            </w:r>
          </w:p>
        </w:tc>
        <w:tc>
          <w:tcPr>
            <w:tcW w:w="2695" w:type="dxa"/>
            <w:shd w:val="clear" w:color="auto" w:fill="auto"/>
          </w:tcPr>
          <w:p w14:paraId="40C90249" w14:textId="77777777" w:rsidR="005F2EAE" w:rsidRPr="005F2EAE" w:rsidRDefault="005F2EAE" w:rsidP="005F2EAE">
            <w:pPr>
              <w:spacing w:after="0" w:line="240" w:lineRule="auto"/>
              <w:jc w:val="center"/>
              <w:rPr>
                <w:rFonts w:ascii="Century Gothic" w:eastAsia="Times New Roman" w:hAnsi="Century Gothic" w:cs="Arial"/>
                <w:b/>
                <w:sz w:val="24"/>
                <w:szCs w:val="24"/>
                <w:lang w:val="es-ES" w:eastAsia="es-ES"/>
              </w:rPr>
            </w:pPr>
            <w:r w:rsidRPr="005F2EAE">
              <w:rPr>
                <w:rFonts w:ascii="Century Gothic" w:eastAsia="Times New Roman" w:hAnsi="Century Gothic" w:cs="Arial"/>
                <w:b/>
                <w:sz w:val="24"/>
                <w:szCs w:val="24"/>
                <w:lang w:val="es-ES" w:eastAsia="es-ES"/>
              </w:rPr>
              <w:t>HORA DE TÉRMINO:</w:t>
            </w:r>
          </w:p>
        </w:tc>
        <w:tc>
          <w:tcPr>
            <w:tcW w:w="750" w:type="dxa"/>
            <w:shd w:val="clear" w:color="auto" w:fill="auto"/>
          </w:tcPr>
          <w:p w14:paraId="7A69912B" w14:textId="77777777" w:rsidR="005F2EAE" w:rsidRPr="005F2EAE" w:rsidRDefault="00937502" w:rsidP="005F2EAE">
            <w:pPr>
              <w:spacing w:after="0" w:line="240" w:lineRule="auto"/>
              <w:jc w:val="center"/>
              <w:rPr>
                <w:rFonts w:ascii="Century Gothic" w:eastAsia="Times New Roman" w:hAnsi="Century Gothic" w:cs="Arial"/>
                <w:sz w:val="24"/>
                <w:szCs w:val="24"/>
                <w:lang w:val="es-ES" w:eastAsia="es-ES"/>
              </w:rPr>
            </w:pPr>
            <w:r>
              <w:rPr>
                <w:rFonts w:ascii="Century Gothic" w:eastAsia="Times New Roman" w:hAnsi="Century Gothic" w:cs="Arial"/>
                <w:sz w:val="24"/>
                <w:szCs w:val="24"/>
                <w:lang w:val="es-ES" w:eastAsia="es-ES"/>
              </w:rPr>
              <w:t>09</w:t>
            </w:r>
            <w:r w:rsidR="005F2EAE" w:rsidRPr="005F2EAE">
              <w:rPr>
                <w:rFonts w:ascii="Century Gothic" w:eastAsia="Times New Roman" w:hAnsi="Century Gothic" w:cs="Arial"/>
                <w:sz w:val="24"/>
                <w:szCs w:val="24"/>
                <w:lang w:val="es-ES" w:eastAsia="es-ES"/>
              </w:rPr>
              <w:t>:45</w:t>
            </w:r>
          </w:p>
        </w:tc>
      </w:tr>
      <w:tr w:rsidR="005F2EAE" w:rsidRPr="005F2EAE" w14:paraId="39F0A7CC" w14:textId="77777777" w:rsidTr="00897495">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0F12207D" w14:textId="77777777" w:rsidR="005F2EAE" w:rsidRPr="005F2EAE" w:rsidRDefault="005F2EAE" w:rsidP="005F2EAE">
            <w:pPr>
              <w:spacing w:after="0" w:line="240" w:lineRule="auto"/>
              <w:ind w:right="49"/>
              <w:jc w:val="both"/>
              <w:rPr>
                <w:rFonts w:ascii="Century Gothic" w:eastAsia="Times New Roman" w:hAnsi="Century Gothic" w:cs="Arial"/>
                <w:b/>
                <w:sz w:val="24"/>
                <w:szCs w:val="24"/>
                <w:lang w:val="en-US" w:eastAsia="es-ES"/>
              </w:rPr>
            </w:pPr>
            <w:r w:rsidRPr="005F2EAE">
              <w:rPr>
                <w:rFonts w:ascii="Century Gothic" w:eastAsia="Times New Roman" w:hAnsi="Century Gothic" w:cs="Arial"/>
                <w:b/>
                <w:sz w:val="24"/>
                <w:szCs w:val="24"/>
                <w:lang w:val="en-US"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457523F1" w14:textId="77777777" w:rsidR="005F2EAE" w:rsidRPr="005F2EAE" w:rsidRDefault="005F2EAE" w:rsidP="007037E5">
            <w:pPr>
              <w:shd w:val="clear" w:color="auto" w:fill="D9D9D9" w:themeFill="background1" w:themeFillShade="D9"/>
              <w:spacing w:after="0" w:line="240" w:lineRule="auto"/>
              <w:rPr>
                <w:rFonts w:ascii="Century Gothic" w:eastAsia="Times New Roman" w:hAnsi="Century Gothic" w:cs="Times New Roman"/>
                <w:b/>
                <w:bCs/>
                <w:color w:val="0070C0"/>
                <w:sz w:val="24"/>
                <w:szCs w:val="24"/>
                <w:u w:val="single"/>
                <w:lang w:val="es-ES" w:eastAsia="es-ES"/>
              </w:rPr>
            </w:pPr>
            <w:r w:rsidRPr="005F2EAE">
              <w:rPr>
                <w:rFonts w:ascii="Century Gothic" w:eastAsia="Times New Roman" w:hAnsi="Century Gothic" w:cs="Arial"/>
                <w:b/>
                <w:sz w:val="24"/>
                <w:szCs w:val="24"/>
                <w:lang w:val="en-US" w:eastAsia="es-ES"/>
              </w:rPr>
              <w:t>ENLACE VIRTUAL</w:t>
            </w:r>
            <w:r w:rsidRPr="005F2EAE">
              <w:rPr>
                <w:rFonts w:ascii="Century Gothic" w:eastAsia="Times New Roman" w:hAnsi="Century Gothic" w:cs="Arial"/>
                <w:sz w:val="24"/>
                <w:szCs w:val="24"/>
                <w:lang w:val="en-US" w:eastAsia="es-ES"/>
              </w:rPr>
              <w:t xml:space="preserve">: </w:t>
            </w:r>
            <w:r w:rsidRPr="005F2EAE">
              <w:rPr>
                <w:rFonts w:ascii="Century Gothic" w:eastAsia="Times New Roman" w:hAnsi="Century Gothic" w:cs="Arial"/>
                <w:b/>
                <w:color w:val="2E74B5" w:themeColor="accent1" w:themeShade="BF"/>
                <w:sz w:val="24"/>
                <w:szCs w:val="24"/>
                <w:u w:val="single"/>
                <w:lang w:val="en-US" w:eastAsia="es-ES"/>
              </w:rPr>
              <w:t>https://</w:t>
            </w:r>
            <w:r w:rsidRPr="005F2EAE">
              <w:rPr>
                <w:rFonts w:ascii="Century Gothic" w:eastAsia="Times New Roman" w:hAnsi="Century Gothic" w:cs="Arial"/>
                <w:b/>
                <w:color w:val="0070C0"/>
                <w:spacing w:val="5"/>
                <w:sz w:val="24"/>
                <w:szCs w:val="24"/>
                <w:u w:val="single"/>
                <w:shd w:val="clear" w:color="auto" w:fill="D9D9D9"/>
                <w:lang w:val="es-ES" w:eastAsia="es-ES"/>
              </w:rPr>
              <w:t xml:space="preserve"> </w:t>
            </w:r>
            <w:r w:rsidR="007037E5" w:rsidRPr="007037E5">
              <w:rPr>
                <w:rFonts w:ascii="Century Gothic" w:eastAsia="Times New Roman" w:hAnsi="Century Gothic" w:cs="Arial"/>
                <w:b/>
                <w:color w:val="0070C0"/>
                <w:spacing w:val="5"/>
                <w:sz w:val="24"/>
                <w:szCs w:val="24"/>
                <w:u w:val="single"/>
                <w:shd w:val="clear" w:color="auto" w:fill="D9D9D9"/>
                <w:lang w:val="es-ES" w:eastAsia="es-ES"/>
              </w:rPr>
              <w:t>meet.google.com/</w:t>
            </w:r>
            <w:proofErr w:type="spellStart"/>
            <w:r w:rsidR="007037E5" w:rsidRPr="007037E5">
              <w:rPr>
                <w:rFonts w:ascii="Century Gothic" w:eastAsia="Times New Roman" w:hAnsi="Century Gothic" w:cs="Arial"/>
                <w:b/>
                <w:color w:val="0070C0"/>
                <w:spacing w:val="5"/>
                <w:sz w:val="24"/>
                <w:szCs w:val="24"/>
                <w:u w:val="single"/>
                <w:shd w:val="clear" w:color="auto" w:fill="D9D9D9"/>
                <w:lang w:val="es-ES" w:eastAsia="es-ES"/>
              </w:rPr>
              <w:t>ymz-wdbt-iez</w:t>
            </w:r>
            <w:proofErr w:type="spellEnd"/>
          </w:p>
        </w:tc>
      </w:tr>
    </w:tbl>
    <w:p w14:paraId="60620F61" w14:textId="77777777" w:rsidR="005F2EAE" w:rsidRPr="005F2EAE" w:rsidRDefault="005F2EAE" w:rsidP="005F2EAE">
      <w:pPr>
        <w:tabs>
          <w:tab w:val="left" w:pos="5245"/>
        </w:tabs>
        <w:spacing w:after="0" w:line="240" w:lineRule="auto"/>
        <w:ind w:left="-284" w:right="49"/>
        <w:jc w:val="both"/>
        <w:rPr>
          <w:rFonts w:ascii="Century Gothic" w:eastAsia="Times New Roman" w:hAnsi="Century Gothic" w:cs="Arial"/>
          <w:lang w:eastAsia="es-ES"/>
        </w:rPr>
      </w:pPr>
    </w:p>
    <w:p w14:paraId="2CF4E703" w14:textId="3899DF53" w:rsidR="005F2EAE" w:rsidRPr="005F2EAE" w:rsidRDefault="005F2EAE" w:rsidP="005F2EAE">
      <w:pPr>
        <w:tabs>
          <w:tab w:val="left" w:pos="5245"/>
        </w:tabs>
        <w:spacing w:after="0" w:line="360" w:lineRule="auto"/>
        <w:ind w:left="-284" w:right="49"/>
        <w:jc w:val="both"/>
        <w:rPr>
          <w:rFonts w:ascii="Century Gothic" w:eastAsia="Times New Roman" w:hAnsi="Century Gothic" w:cs="Arial"/>
          <w:lang w:eastAsia="es-ES"/>
        </w:rPr>
      </w:pPr>
      <w:r w:rsidRPr="005F2EAE">
        <w:rPr>
          <w:rFonts w:ascii="Century Gothic" w:eastAsia="Times New Roman" w:hAnsi="Century Gothic" w:cs="Arial"/>
          <w:lang w:eastAsia="es-ES"/>
        </w:rPr>
        <w:t xml:space="preserve">En la ciudad de Chilpancingo de los </w:t>
      </w:r>
      <w:r w:rsidR="00F5423C">
        <w:rPr>
          <w:rFonts w:ascii="Century Gothic" w:eastAsia="Times New Roman" w:hAnsi="Century Gothic" w:cs="Arial"/>
          <w:lang w:eastAsia="es-ES"/>
        </w:rPr>
        <w:t>Bravo, Guerrero, siendo las nueve</w:t>
      </w:r>
      <w:r w:rsidRPr="005F2EAE">
        <w:rPr>
          <w:rFonts w:ascii="Century Gothic" w:eastAsia="Times New Roman" w:hAnsi="Century Gothic" w:cs="Arial"/>
          <w:lang w:eastAsia="es-ES"/>
        </w:rPr>
        <w:t xml:space="preserve"> horas</w:t>
      </w:r>
      <w:r w:rsidR="00F5423C">
        <w:rPr>
          <w:rFonts w:ascii="Century Gothic" w:eastAsia="Times New Roman" w:hAnsi="Century Gothic" w:cs="Arial"/>
          <w:lang w:eastAsia="es-ES"/>
        </w:rPr>
        <w:t xml:space="preserve"> con diez minutos</w:t>
      </w:r>
      <w:r w:rsidR="005A5A24">
        <w:rPr>
          <w:rFonts w:ascii="Century Gothic" w:eastAsia="Times New Roman" w:hAnsi="Century Gothic" w:cs="Arial"/>
          <w:lang w:eastAsia="es-ES"/>
        </w:rPr>
        <w:t>, del día dos</w:t>
      </w:r>
      <w:r w:rsidR="00F5423C">
        <w:rPr>
          <w:rFonts w:ascii="Century Gothic" w:eastAsia="Times New Roman" w:hAnsi="Century Gothic" w:cs="Arial"/>
          <w:lang w:eastAsia="es-ES"/>
        </w:rPr>
        <w:t xml:space="preserve"> de mayo</w:t>
      </w:r>
      <w:r w:rsidRPr="005F2EAE">
        <w:rPr>
          <w:rFonts w:ascii="Century Gothic" w:eastAsia="Times New Roman" w:hAnsi="Century Gothic" w:cs="Arial"/>
          <w:lang w:eastAsia="es-ES"/>
        </w:rPr>
        <w:t xml:space="preserve"> del año dos mil veintitrés, atento a lo dispuesto por los artículos 33, 34, 35, 36, 38, fracción I, 39, 40, 46 y 73 del Reglamento de Comisiones del Consejo General del Instituto </w:t>
      </w:r>
      <w:r w:rsidRPr="005F2EAE">
        <w:rPr>
          <w:rFonts w:ascii="Century Gothic" w:eastAsia="Times New Roman" w:hAnsi="Century Gothic" w:cs="Arial"/>
          <w:shd w:val="clear" w:color="auto" w:fill="FFFFFF"/>
          <w:lang w:eastAsia="es-ES"/>
        </w:rPr>
        <w:t xml:space="preserve">Electoral y de Participación </w:t>
      </w:r>
      <w:r w:rsidRPr="005F2EAE">
        <w:rPr>
          <w:rFonts w:ascii="Century Gothic" w:eastAsia="Times New Roman" w:hAnsi="Century Gothic" w:cs="Arial"/>
          <w:lang w:eastAsia="es-ES"/>
        </w:rPr>
        <w:t xml:space="preserve">Ciudadana del Estado de Guerrero, se reunieron de forma virtual a través del enlace: </w:t>
      </w:r>
      <w:r w:rsidRPr="005F2EAE">
        <w:rPr>
          <w:rFonts w:ascii="Century Gothic" w:hAnsi="Century Gothic" w:cs="Arial"/>
          <w:b/>
          <w:color w:val="2E74B5" w:themeColor="accent1" w:themeShade="BF"/>
          <w:u w:val="single"/>
          <w:lang w:val="en-US"/>
        </w:rPr>
        <w:t>https://</w:t>
      </w:r>
      <w:r w:rsidRPr="005F2EAE">
        <w:rPr>
          <w:rFonts w:ascii="Century Gothic" w:hAnsi="Century Gothic" w:cs="Arial"/>
          <w:b/>
          <w:color w:val="0070C0"/>
          <w:spacing w:val="5"/>
          <w:u w:val="single"/>
        </w:rPr>
        <w:t xml:space="preserve"> </w:t>
      </w:r>
      <w:r w:rsidR="000275E6" w:rsidRPr="000275E6">
        <w:rPr>
          <w:rFonts w:ascii="Century Gothic" w:hAnsi="Century Gothic" w:cs="Arial"/>
          <w:b/>
          <w:color w:val="0070C0"/>
          <w:spacing w:val="5"/>
          <w:u w:val="single"/>
        </w:rPr>
        <w:t>meet.google.com/</w:t>
      </w:r>
      <w:proofErr w:type="spellStart"/>
      <w:r w:rsidR="000275E6" w:rsidRPr="000275E6">
        <w:rPr>
          <w:rFonts w:ascii="Century Gothic" w:hAnsi="Century Gothic" w:cs="Arial"/>
          <w:b/>
          <w:color w:val="0070C0"/>
          <w:spacing w:val="5"/>
          <w:u w:val="single"/>
        </w:rPr>
        <w:t>ymz-wdbt-iez</w:t>
      </w:r>
      <w:proofErr w:type="spellEnd"/>
      <w:r w:rsidR="000275E6" w:rsidRPr="000275E6">
        <w:rPr>
          <w:rFonts w:ascii="Century Gothic" w:hAnsi="Century Gothic" w:cs="Arial"/>
          <w:b/>
          <w:color w:val="0070C0"/>
          <w:spacing w:val="5"/>
          <w:u w:val="single"/>
        </w:rPr>
        <w:t xml:space="preserve"> </w:t>
      </w:r>
      <w:r w:rsidRPr="005F2EAE">
        <w:rPr>
          <w:rFonts w:ascii="Century Gothic" w:eastAsia="Times New Roman" w:hAnsi="Century Gothic" w:cs="Arial"/>
          <w:lang w:eastAsia="es-ES"/>
        </w:rPr>
        <w:t xml:space="preserve">los integrantes de la Comisión Especial de Normativa Interna de este Instituto, con la </w:t>
      </w:r>
      <w:r w:rsidR="00F5423C">
        <w:rPr>
          <w:rFonts w:ascii="Century Gothic" w:eastAsia="Times New Roman" w:hAnsi="Century Gothic" w:cs="Arial"/>
          <w:lang w:eastAsia="es-ES"/>
        </w:rPr>
        <w:t>finalidad de celebrar la Tercera</w:t>
      </w:r>
      <w:r w:rsidRPr="005F2EAE">
        <w:rPr>
          <w:rFonts w:ascii="Century Gothic" w:eastAsia="Times New Roman" w:hAnsi="Century Gothic" w:cs="Arial"/>
          <w:lang w:eastAsia="es-ES"/>
        </w:rPr>
        <w:t xml:space="preserve"> Sesión de Tipo Extraordinaria, en dicha sesión se encontraron presentes, el Consejero Presidente el </w:t>
      </w:r>
      <w:r w:rsidRPr="005F2EAE">
        <w:rPr>
          <w:rFonts w:ascii="Century Gothic" w:eastAsia="Times New Roman" w:hAnsi="Century Gothic" w:cs="Arial"/>
          <w:b/>
          <w:lang w:eastAsia="es-ES"/>
        </w:rPr>
        <w:t>C. Edmar León García</w:t>
      </w:r>
      <w:r w:rsidRPr="005F2EAE">
        <w:rPr>
          <w:rFonts w:ascii="Century Gothic" w:eastAsia="Times New Roman" w:hAnsi="Century Gothic" w:cs="Arial"/>
          <w:lang w:eastAsia="es-ES"/>
        </w:rPr>
        <w:t xml:space="preserve">, y las Consejerías Electorales Integrantes </w:t>
      </w:r>
      <w:r w:rsidRPr="005F2EAE">
        <w:rPr>
          <w:rFonts w:ascii="Century Gothic" w:eastAsia="Times New Roman" w:hAnsi="Century Gothic" w:cs="Arial"/>
          <w:b/>
          <w:lang w:eastAsia="es-ES"/>
        </w:rPr>
        <w:t xml:space="preserve">CC. Azucena Cayetano Solano </w:t>
      </w:r>
      <w:r w:rsidRPr="005F2EAE">
        <w:rPr>
          <w:rFonts w:ascii="Century Gothic" w:eastAsia="Times New Roman" w:hAnsi="Century Gothic" w:cs="Arial"/>
          <w:lang w:eastAsia="es-ES"/>
        </w:rPr>
        <w:t xml:space="preserve">y </w:t>
      </w:r>
      <w:r w:rsidRPr="005F2EAE">
        <w:rPr>
          <w:rFonts w:ascii="Century Gothic" w:eastAsia="Times New Roman" w:hAnsi="Century Gothic" w:cs="Arial"/>
          <w:b/>
          <w:lang w:eastAsia="es-ES"/>
        </w:rPr>
        <w:t>Amadeo Guerrero Onofre</w:t>
      </w:r>
      <w:r w:rsidRPr="005F2EAE">
        <w:rPr>
          <w:rFonts w:ascii="Century Gothic" w:eastAsia="Times New Roman" w:hAnsi="Century Gothic" w:cs="Arial"/>
          <w:lang w:eastAsia="es-ES"/>
        </w:rPr>
        <w:t>;</w:t>
      </w:r>
      <w:r w:rsidRPr="005F2EAE">
        <w:rPr>
          <w:rFonts w:ascii="Century Gothic" w:eastAsia="Times New Roman" w:hAnsi="Century Gothic" w:cs="Arial"/>
          <w:lang w:val="es-ES_tradnl" w:eastAsia="es-ES"/>
        </w:rPr>
        <w:t xml:space="preserve"> así como el </w:t>
      </w:r>
      <w:r w:rsidRPr="005F2EAE">
        <w:rPr>
          <w:rFonts w:ascii="Century Gothic" w:eastAsia="Times New Roman" w:hAnsi="Century Gothic" w:cs="Arial"/>
          <w:b/>
          <w:lang w:val="es-ES_tradnl" w:eastAsia="es-ES"/>
        </w:rPr>
        <w:t>C. Pedro Pablo Martínez Ortiz</w:t>
      </w:r>
      <w:r w:rsidRPr="005F2EAE">
        <w:rPr>
          <w:rFonts w:ascii="Century Gothic" w:eastAsia="Times New Roman" w:hAnsi="Century Gothic" w:cs="Arial"/>
          <w:lang w:val="es-ES_tradnl" w:eastAsia="es-ES"/>
        </w:rPr>
        <w:t>, Secretario</w:t>
      </w:r>
      <w:r w:rsidR="000B31F0">
        <w:rPr>
          <w:rFonts w:ascii="Century Gothic" w:eastAsia="Times New Roman" w:hAnsi="Century Gothic" w:cs="Arial"/>
          <w:lang w:val="es-ES_tradnl" w:eastAsia="es-ES"/>
        </w:rPr>
        <w:t xml:space="preserve"> Ejecutivo del IEPC Guerrero, y </w:t>
      </w:r>
      <w:r w:rsidRPr="005F2EAE">
        <w:rPr>
          <w:rFonts w:ascii="Century Gothic" w:eastAsia="Times New Roman" w:hAnsi="Century Gothic" w:cs="Arial"/>
          <w:lang w:val="es-ES_tradnl" w:eastAsia="es-ES"/>
        </w:rPr>
        <w:t xml:space="preserve">el </w:t>
      </w:r>
      <w:r w:rsidRPr="005F2EAE">
        <w:rPr>
          <w:rFonts w:ascii="Century Gothic" w:eastAsia="Times New Roman" w:hAnsi="Century Gothic" w:cs="Arial"/>
          <w:b/>
          <w:lang w:val="es-ES_tradnl" w:eastAsia="es-ES"/>
        </w:rPr>
        <w:t xml:space="preserve">C. Daniel Preciado </w:t>
      </w:r>
      <w:proofErr w:type="spellStart"/>
      <w:r w:rsidRPr="005F2EAE">
        <w:rPr>
          <w:rFonts w:ascii="Century Gothic" w:eastAsia="Times New Roman" w:hAnsi="Century Gothic" w:cs="Arial"/>
          <w:b/>
          <w:lang w:val="es-ES_tradnl" w:eastAsia="es-ES"/>
        </w:rPr>
        <w:t>Temiquel</w:t>
      </w:r>
      <w:proofErr w:type="spellEnd"/>
      <w:r w:rsidRPr="005F2EAE">
        <w:rPr>
          <w:rFonts w:ascii="Century Gothic" w:eastAsia="Times New Roman" w:hAnsi="Century Gothic" w:cs="Arial"/>
          <w:b/>
          <w:lang w:val="es-ES_tradnl" w:eastAsia="es-ES"/>
        </w:rPr>
        <w:t>,</w:t>
      </w:r>
      <w:r w:rsidRPr="005F2EAE">
        <w:rPr>
          <w:rFonts w:ascii="Century Gothic" w:eastAsia="Times New Roman" w:hAnsi="Century Gothic" w:cs="Arial"/>
          <w:lang w:val="es-ES_tradnl" w:eastAsia="es-ES"/>
        </w:rPr>
        <w:t xml:space="preserve"> Director General Jurídico y de Consultoría y Secretario Técnico </w:t>
      </w:r>
      <w:r w:rsidRPr="005A5A24">
        <w:rPr>
          <w:rFonts w:ascii="Century Gothic" w:eastAsia="Times New Roman" w:hAnsi="Century Gothic" w:cs="Arial"/>
          <w:lang w:val="es-ES_tradnl" w:eastAsia="es-ES"/>
        </w:rPr>
        <w:t>de esta Comisión;</w:t>
      </w:r>
      <w:r w:rsidR="005A5A24" w:rsidRPr="005A5A24">
        <w:rPr>
          <w:rFonts w:ascii="Century Gothic" w:eastAsia="Times New Roman" w:hAnsi="Century Gothic" w:cs="Arial"/>
          <w:lang w:val="es-ES_tradnl" w:eastAsia="es-ES"/>
        </w:rPr>
        <w:t xml:space="preserve"> además estuvo presente del área invitada de este Instituto, </w:t>
      </w:r>
      <w:r w:rsidR="000B31F0" w:rsidRPr="005A5A24">
        <w:rPr>
          <w:rFonts w:ascii="Century Gothic" w:eastAsia="Times New Roman" w:hAnsi="Century Gothic" w:cs="Arial"/>
          <w:lang w:val="es-ES_tradnl" w:eastAsia="es-ES"/>
        </w:rPr>
        <w:t>l</w:t>
      </w:r>
      <w:r w:rsidR="005A5A24" w:rsidRPr="005A5A24">
        <w:rPr>
          <w:rFonts w:ascii="Century Gothic" w:eastAsia="Times New Roman" w:hAnsi="Century Gothic" w:cs="Arial"/>
          <w:lang w:val="es-ES_tradnl" w:eastAsia="es-ES"/>
        </w:rPr>
        <w:t>a</w:t>
      </w:r>
      <w:r w:rsidR="000B31F0" w:rsidRPr="005A5A24">
        <w:rPr>
          <w:rFonts w:ascii="Century Gothic" w:eastAsia="Times New Roman" w:hAnsi="Century Gothic" w:cs="Arial"/>
          <w:lang w:val="es-ES_tradnl" w:eastAsia="es-ES"/>
        </w:rPr>
        <w:t xml:space="preserve"> </w:t>
      </w:r>
      <w:r w:rsidR="005A5A24" w:rsidRPr="005A5A24">
        <w:rPr>
          <w:rFonts w:ascii="Century Gothic" w:eastAsia="Times New Roman" w:hAnsi="Century Gothic" w:cs="Arial"/>
          <w:b/>
          <w:lang w:val="es-ES_tradnl" w:eastAsia="es-ES"/>
        </w:rPr>
        <w:t>C. Alejandra Sandoval Catalán</w:t>
      </w:r>
      <w:r w:rsidR="005A5A24" w:rsidRPr="005A5A24">
        <w:rPr>
          <w:rFonts w:ascii="Century Gothic" w:eastAsia="Times New Roman" w:hAnsi="Century Gothic" w:cs="Arial"/>
          <w:lang w:val="es-ES_tradnl" w:eastAsia="es-ES"/>
        </w:rPr>
        <w:t>, Directora Ejecutiva de Administración</w:t>
      </w:r>
      <w:r w:rsidR="000B31F0" w:rsidRPr="005A5A24">
        <w:rPr>
          <w:rFonts w:ascii="Century Gothic" w:eastAsia="Times New Roman" w:hAnsi="Century Gothic" w:cs="Arial"/>
          <w:lang w:val="es-ES_tradnl" w:eastAsia="es-ES"/>
        </w:rPr>
        <w:t xml:space="preserve">; </w:t>
      </w:r>
      <w:r w:rsidRPr="005A5A24">
        <w:rPr>
          <w:rFonts w:ascii="Century Gothic" w:eastAsia="Times New Roman" w:hAnsi="Century Gothic" w:cs="Arial"/>
          <w:lang w:eastAsia="es-ES"/>
        </w:rPr>
        <w:t>de igual forma, l</w:t>
      </w:r>
      <w:r w:rsidRPr="005F2EAE">
        <w:rPr>
          <w:rFonts w:ascii="Century Gothic" w:eastAsia="Times New Roman" w:hAnsi="Century Gothic" w:cs="Arial"/>
          <w:lang w:eastAsia="es-ES"/>
        </w:rPr>
        <w:t xml:space="preserve">as representaciones de los partidos políticos acreditados ante este Instituto Electoral y de Participación Ciudadana del Estado, </w:t>
      </w:r>
      <w:r w:rsidRPr="005F2EAE">
        <w:rPr>
          <w:rFonts w:ascii="Century Gothic" w:eastAsia="Times New Roman" w:hAnsi="Century Gothic" w:cs="Arial"/>
          <w:b/>
          <w:lang w:eastAsia="es-ES"/>
        </w:rPr>
        <w:t>Benito Ángel Magaña Figueroa,</w:t>
      </w:r>
      <w:r w:rsidRPr="005F2EAE">
        <w:rPr>
          <w:rFonts w:ascii="Century Gothic" w:eastAsia="Times New Roman" w:hAnsi="Century Gothic" w:cs="Arial"/>
          <w:lang w:eastAsia="es-ES"/>
        </w:rPr>
        <w:t xml:space="preserve"> representante propietario del Partido Acción Nacional; </w:t>
      </w:r>
      <w:r w:rsidR="00F5423C">
        <w:rPr>
          <w:rFonts w:ascii="Century Gothic" w:eastAsia="Times New Roman" w:hAnsi="Century Gothic" w:cs="Arial"/>
          <w:b/>
          <w:lang w:eastAsia="es-ES"/>
        </w:rPr>
        <w:t xml:space="preserve">Mariano Hansel Patricio Abarca, </w:t>
      </w:r>
      <w:r w:rsidR="00F5423C" w:rsidRPr="00F5423C">
        <w:rPr>
          <w:rFonts w:ascii="Century Gothic" w:eastAsia="Times New Roman" w:hAnsi="Century Gothic" w:cs="Arial"/>
          <w:lang w:eastAsia="es-ES"/>
        </w:rPr>
        <w:t>representante propietario del Partido de la Revolución Democrática;</w:t>
      </w:r>
      <w:r w:rsidR="00F5423C">
        <w:rPr>
          <w:rFonts w:ascii="Century Gothic" w:eastAsia="Times New Roman" w:hAnsi="Century Gothic" w:cs="Arial"/>
          <w:b/>
          <w:lang w:eastAsia="es-ES"/>
        </w:rPr>
        <w:t xml:space="preserve"> </w:t>
      </w:r>
      <w:r w:rsidRPr="005F2EAE">
        <w:rPr>
          <w:rFonts w:ascii="Century Gothic" w:eastAsia="Times New Roman" w:hAnsi="Century Gothic" w:cs="Arial"/>
          <w:b/>
          <w:lang w:eastAsia="es-ES"/>
        </w:rPr>
        <w:t>Isaías Rojas Ramírez</w:t>
      </w:r>
      <w:r w:rsidRPr="005F2EAE">
        <w:rPr>
          <w:rFonts w:ascii="Century Gothic" w:eastAsia="Times New Roman" w:hAnsi="Century Gothic" w:cs="Arial"/>
          <w:lang w:eastAsia="es-ES"/>
        </w:rPr>
        <w:t xml:space="preserve">, representante propietario del Partido del Trabajo; </w:t>
      </w:r>
      <w:r w:rsidRPr="005F2EAE">
        <w:rPr>
          <w:rFonts w:ascii="Century Gothic" w:eastAsia="Times New Roman" w:hAnsi="Century Gothic" w:cs="Arial"/>
          <w:b/>
          <w:lang w:eastAsia="es-ES"/>
        </w:rPr>
        <w:t xml:space="preserve">Juan Manuel Maciel </w:t>
      </w:r>
      <w:proofErr w:type="spellStart"/>
      <w:r w:rsidRPr="005F2EAE">
        <w:rPr>
          <w:rFonts w:ascii="Century Gothic" w:eastAsia="Times New Roman" w:hAnsi="Century Gothic" w:cs="Arial"/>
          <w:b/>
          <w:lang w:eastAsia="es-ES"/>
        </w:rPr>
        <w:t>Moyorido</w:t>
      </w:r>
      <w:proofErr w:type="spellEnd"/>
      <w:r w:rsidRPr="005F2EAE">
        <w:rPr>
          <w:rFonts w:ascii="Century Gothic" w:eastAsia="Times New Roman" w:hAnsi="Century Gothic" w:cs="Arial"/>
          <w:lang w:eastAsia="es-ES"/>
        </w:rPr>
        <w:t>, representante propietario del Partido Verde Ecologista de México;</w:t>
      </w:r>
      <w:r w:rsidR="00B67688">
        <w:rPr>
          <w:rFonts w:ascii="Century Gothic" w:eastAsia="Times New Roman" w:hAnsi="Century Gothic" w:cs="Arial"/>
          <w:lang w:eastAsia="es-ES"/>
        </w:rPr>
        <w:t xml:space="preserve"> </w:t>
      </w:r>
      <w:r w:rsidR="00B67688" w:rsidRPr="00B67688">
        <w:rPr>
          <w:rFonts w:ascii="Century Gothic" w:eastAsia="Times New Roman" w:hAnsi="Century Gothic" w:cs="Arial"/>
          <w:b/>
          <w:lang w:eastAsia="es-ES"/>
        </w:rPr>
        <w:t xml:space="preserve">Marco Antonio Parral </w:t>
      </w:r>
      <w:r w:rsidR="00E4711D" w:rsidRPr="00B67688">
        <w:rPr>
          <w:rFonts w:ascii="Century Gothic" w:eastAsia="Times New Roman" w:hAnsi="Century Gothic" w:cs="Arial"/>
          <w:b/>
          <w:lang w:eastAsia="es-ES"/>
        </w:rPr>
        <w:t>Soberanis</w:t>
      </w:r>
      <w:r w:rsidR="00B67688">
        <w:rPr>
          <w:rFonts w:ascii="Century Gothic" w:eastAsia="Times New Roman" w:hAnsi="Century Gothic" w:cs="Arial"/>
          <w:lang w:eastAsia="es-ES"/>
        </w:rPr>
        <w:t xml:space="preserve">, representante propietario del Partido Movimiento Ciudadano; </w:t>
      </w:r>
      <w:r w:rsidRPr="005F2EAE">
        <w:rPr>
          <w:rFonts w:ascii="Century Gothic" w:eastAsia="Times New Roman" w:hAnsi="Century Gothic" w:cs="Arial"/>
          <w:lang w:eastAsia="es-ES"/>
        </w:rPr>
        <w:t xml:space="preserve"> y </w:t>
      </w:r>
      <w:r w:rsidRPr="005F2EAE">
        <w:rPr>
          <w:rFonts w:ascii="Century Gothic" w:eastAsia="Times New Roman" w:hAnsi="Century Gothic" w:cs="Arial"/>
          <w:b/>
          <w:lang w:eastAsia="es-ES"/>
        </w:rPr>
        <w:t>Esther Araceli Gómez Ramírez</w:t>
      </w:r>
      <w:r w:rsidRPr="005F2EAE">
        <w:rPr>
          <w:rFonts w:ascii="Century Gothic" w:eastAsia="Times New Roman" w:hAnsi="Century Gothic" w:cs="Arial"/>
          <w:lang w:eastAsia="es-ES"/>
        </w:rPr>
        <w:t>, representante propietaria del Partid</w:t>
      </w:r>
      <w:r w:rsidR="00C6349E">
        <w:rPr>
          <w:rFonts w:ascii="Century Gothic" w:eastAsia="Times New Roman" w:hAnsi="Century Gothic" w:cs="Arial"/>
          <w:lang w:eastAsia="es-ES"/>
        </w:rPr>
        <w:t xml:space="preserve">o Morena. - - - - - - - - - - </w:t>
      </w:r>
      <w:r w:rsidR="005A5A24">
        <w:rPr>
          <w:rFonts w:ascii="Century Gothic" w:eastAsia="Times New Roman" w:hAnsi="Century Gothic" w:cs="Arial"/>
          <w:lang w:eastAsia="es-ES"/>
        </w:rPr>
        <w:t xml:space="preserve">- - - - - - - </w:t>
      </w:r>
    </w:p>
    <w:p w14:paraId="4A4F31B6" w14:textId="77777777" w:rsidR="005F2EAE" w:rsidRPr="005F2EAE" w:rsidRDefault="005F2EAE" w:rsidP="005F2EAE">
      <w:pPr>
        <w:tabs>
          <w:tab w:val="left" w:pos="5245"/>
        </w:tabs>
        <w:spacing w:after="0" w:line="240" w:lineRule="auto"/>
        <w:ind w:left="-284" w:right="49"/>
        <w:jc w:val="both"/>
        <w:rPr>
          <w:rFonts w:ascii="Century Gothic" w:eastAsia="Times New Roman" w:hAnsi="Century Gothic" w:cs="Arial"/>
          <w:lang w:val="es-ES" w:eastAsia="es-ES"/>
        </w:rPr>
      </w:pPr>
    </w:p>
    <w:p w14:paraId="5B32E1DE" w14:textId="77777777" w:rsidR="005F2EAE" w:rsidRPr="005F2EAE" w:rsidRDefault="005F2EAE" w:rsidP="005F2EAE">
      <w:pPr>
        <w:spacing w:after="0" w:line="360" w:lineRule="auto"/>
        <w:ind w:left="-284" w:right="49"/>
        <w:jc w:val="both"/>
        <w:rPr>
          <w:rFonts w:ascii="Century Gothic" w:eastAsia="Times New Roman" w:hAnsi="Century Gothic" w:cs="Arial"/>
          <w:lang w:val="es-ES_tradnl" w:eastAsia="es-ES"/>
        </w:rPr>
      </w:pPr>
      <w:r w:rsidRPr="005F2EAE">
        <w:rPr>
          <w:rFonts w:ascii="Century Gothic" w:eastAsia="Times New Roman" w:hAnsi="Century Gothic" w:cs="Arial"/>
          <w:lang w:val="es-ES" w:eastAsia="es-ES"/>
        </w:rPr>
        <w:t xml:space="preserve">Para dar inicio a la presente sesión de trabajo, el Consejero Presidente de la Comisión el </w:t>
      </w:r>
      <w:r w:rsidRPr="005F2EAE">
        <w:rPr>
          <w:rFonts w:ascii="Century Gothic" w:eastAsia="Times New Roman" w:hAnsi="Century Gothic" w:cs="Arial"/>
          <w:b/>
          <w:lang w:val="es-ES" w:eastAsia="es-ES"/>
        </w:rPr>
        <w:t xml:space="preserve">C. </w:t>
      </w:r>
      <w:r w:rsidRPr="005F2EAE">
        <w:rPr>
          <w:rFonts w:ascii="Century Gothic" w:eastAsia="Times New Roman" w:hAnsi="Century Gothic" w:cs="Arial"/>
          <w:b/>
          <w:lang w:eastAsia="es-ES"/>
        </w:rPr>
        <w:t>Edmar León García</w:t>
      </w:r>
      <w:r w:rsidRPr="005F2EAE">
        <w:rPr>
          <w:rFonts w:ascii="Century Gothic" w:eastAsia="Times New Roman" w:hAnsi="Century Gothic" w:cs="Arial"/>
          <w:lang w:val="es-ES" w:eastAsia="es-ES"/>
        </w:rPr>
        <w:t xml:space="preserve">, dio la bienvenida </w:t>
      </w:r>
      <w:r w:rsidRPr="005F2EAE">
        <w:rPr>
          <w:rFonts w:ascii="Century Gothic" w:eastAsia="Times New Roman" w:hAnsi="Century Gothic" w:cs="Arial"/>
          <w:lang w:val="es-ES_tradnl" w:eastAsia="es-ES"/>
        </w:rPr>
        <w:t xml:space="preserve">a la sesión virtual </w:t>
      </w:r>
      <w:r w:rsidRPr="005F2EAE">
        <w:rPr>
          <w:rFonts w:ascii="Century Gothic" w:eastAsia="Times New Roman" w:hAnsi="Century Gothic" w:cs="Arial"/>
          <w:lang w:val="es-ES" w:eastAsia="es-ES"/>
        </w:rPr>
        <w:t xml:space="preserve">a la Consejera y al Consejero integrantes de la Comisión, así como a las representaciones de los partidos políticos; </w:t>
      </w:r>
      <w:r w:rsidRPr="005F2EAE">
        <w:rPr>
          <w:rFonts w:ascii="Century Gothic" w:eastAsia="Times New Roman" w:hAnsi="Century Gothic" w:cs="Arial"/>
          <w:lang w:val="es-ES_tradnl" w:eastAsia="es-ES"/>
        </w:rPr>
        <w:t xml:space="preserve">posteriormente, para declarar formalmente instalados los trabajos de la </w:t>
      </w:r>
      <w:r w:rsidRPr="005F2EAE">
        <w:rPr>
          <w:rFonts w:ascii="Century Gothic" w:eastAsia="Times New Roman" w:hAnsi="Century Gothic" w:cs="Arial"/>
          <w:lang w:val="es-ES_tradnl" w:eastAsia="es-ES"/>
        </w:rPr>
        <w:lastRenderedPageBreak/>
        <w:t xml:space="preserve">Comisión, solicitó al Secretario Técnico, procediera a realizar el pase de lista de asistencia de la y los integrantes de la Comisión y declarar la existencia del quórum legal para sesionar. - - - - - - - - - - - - - - - -  - - - - - - - - - - - - - - - - - - - - - - - - - - - - - - - - - - - -  </w:t>
      </w:r>
    </w:p>
    <w:p w14:paraId="4A0FD7D1" w14:textId="77777777" w:rsidR="005F2EAE" w:rsidRPr="005F2EAE" w:rsidRDefault="005F2EAE" w:rsidP="005F2EAE">
      <w:pPr>
        <w:spacing w:after="0" w:line="240" w:lineRule="auto"/>
        <w:ind w:left="-284" w:right="49"/>
        <w:jc w:val="both"/>
        <w:rPr>
          <w:rFonts w:ascii="Century Gothic" w:eastAsia="Times New Roman" w:hAnsi="Century Gothic" w:cs="Arial"/>
          <w:lang w:val="es-ES" w:eastAsia="es-ES"/>
        </w:rPr>
      </w:pPr>
    </w:p>
    <w:p w14:paraId="5CD7426B" w14:textId="77777777" w:rsidR="005F2EAE" w:rsidRPr="005F2EAE" w:rsidRDefault="005F2EAE" w:rsidP="005F2EAE">
      <w:pPr>
        <w:spacing w:after="0" w:line="360" w:lineRule="auto"/>
        <w:ind w:left="-284" w:right="49"/>
        <w:jc w:val="both"/>
        <w:rPr>
          <w:rFonts w:ascii="Century Gothic" w:eastAsia="Times New Roman" w:hAnsi="Century Gothic" w:cs="Arial"/>
          <w:lang w:val="es-ES" w:eastAsia="es-ES"/>
        </w:rPr>
      </w:pPr>
      <w:r w:rsidRPr="005F2EAE">
        <w:rPr>
          <w:rFonts w:ascii="Century Gothic" w:eastAsia="Times New Roman" w:hAnsi="Century Gothic" w:cs="Arial"/>
          <w:lang w:val="es-ES" w:eastAsia="es-ES"/>
        </w:rPr>
        <w:t xml:space="preserve">Seguidamente, el </w:t>
      </w:r>
      <w:proofErr w:type="gramStart"/>
      <w:r w:rsidRPr="005F2EAE">
        <w:rPr>
          <w:rFonts w:ascii="Century Gothic" w:eastAsia="Times New Roman" w:hAnsi="Century Gothic" w:cs="Arial"/>
          <w:lang w:val="es-ES" w:eastAsia="es-ES"/>
        </w:rPr>
        <w:t>Secretario Técnico</w:t>
      </w:r>
      <w:proofErr w:type="gramEnd"/>
      <w:r w:rsidRPr="005F2EAE">
        <w:rPr>
          <w:rFonts w:ascii="Century Gothic" w:eastAsia="Times New Roman" w:hAnsi="Century Gothic" w:cs="Arial"/>
          <w:lang w:val="es-ES" w:eastAsia="es-ES"/>
        </w:rPr>
        <w:t xml:space="preserve"> el </w:t>
      </w:r>
      <w:r w:rsidRPr="005F2EAE">
        <w:rPr>
          <w:rFonts w:ascii="Century Gothic" w:eastAsia="Times New Roman" w:hAnsi="Century Gothic" w:cs="Arial"/>
          <w:b/>
          <w:lang w:val="es-ES" w:eastAsia="es-ES"/>
        </w:rPr>
        <w:t xml:space="preserve">C. Daniel Preciado </w:t>
      </w:r>
      <w:proofErr w:type="spellStart"/>
      <w:r w:rsidRPr="005F2EAE">
        <w:rPr>
          <w:rFonts w:ascii="Century Gothic" w:eastAsia="Times New Roman" w:hAnsi="Century Gothic" w:cs="Arial"/>
          <w:b/>
          <w:lang w:val="es-ES" w:eastAsia="es-ES"/>
        </w:rPr>
        <w:t>Temiquel</w:t>
      </w:r>
      <w:proofErr w:type="spellEnd"/>
      <w:r w:rsidRPr="005F2EAE">
        <w:rPr>
          <w:rFonts w:ascii="Century Gothic" w:eastAsia="Times New Roman" w:hAnsi="Century Gothic" w:cs="Arial"/>
          <w:lang w:val="es-ES" w:eastAsia="es-ES"/>
        </w:rPr>
        <w:t xml:space="preserve">, </w:t>
      </w:r>
      <w:r w:rsidRPr="005F2EAE">
        <w:rPr>
          <w:rFonts w:ascii="Century Gothic" w:eastAsia="Calibri" w:hAnsi="Century Gothic" w:cs="Arial"/>
        </w:rPr>
        <w:t>manifestó:</w:t>
      </w:r>
      <w:r w:rsidRPr="005F2EAE">
        <w:rPr>
          <w:rFonts w:ascii="Century Gothic" w:eastAsia="Times New Roman" w:hAnsi="Century Gothic" w:cs="Arial"/>
          <w:lang w:val="es-ES" w:eastAsia="es-ES"/>
        </w:rPr>
        <w:t xml:space="preserve"> Que para el desarrollo de la Sesión Extraordinaria se encontraron presentes de manera virtual el Consejero Presidente de la Comisión y las dos Consejerías Electorales integrantes de la misma; así como las </w:t>
      </w:r>
      <w:r w:rsidR="009D78B1">
        <w:rPr>
          <w:rFonts w:ascii="Century Gothic" w:eastAsia="Times New Roman" w:hAnsi="Century Gothic" w:cs="Arial"/>
          <w:b/>
          <w:lang w:val="es-ES" w:eastAsia="es-ES"/>
        </w:rPr>
        <w:t>seis</w:t>
      </w:r>
      <w:r w:rsidRPr="005F2EAE">
        <w:rPr>
          <w:rFonts w:ascii="Century Gothic" w:eastAsia="Times New Roman" w:hAnsi="Century Gothic" w:cs="Arial"/>
          <w:b/>
          <w:lang w:val="es-ES" w:eastAsia="es-ES"/>
        </w:rPr>
        <w:t xml:space="preserve"> </w:t>
      </w:r>
      <w:r w:rsidRPr="005F2EAE">
        <w:rPr>
          <w:rFonts w:ascii="Century Gothic" w:eastAsia="Times New Roman" w:hAnsi="Century Gothic" w:cs="Arial"/>
          <w:lang w:val="es-ES" w:eastAsia="es-ES"/>
        </w:rPr>
        <w:t>representaciones de los partidos políticos acreditados ante este Instituto Electoral</w:t>
      </w:r>
      <w:r w:rsidRPr="005F2EAE">
        <w:rPr>
          <w:rFonts w:ascii="Century Gothic" w:eastAsia="Times New Roman" w:hAnsi="Century Gothic" w:cs="Arial"/>
          <w:b/>
          <w:lang w:val="es-ES" w:eastAsia="es-ES"/>
        </w:rPr>
        <w:t>.</w:t>
      </w:r>
      <w:r w:rsidRPr="005F2EAE">
        <w:rPr>
          <w:rFonts w:ascii="Century Gothic" w:eastAsia="Times New Roman" w:hAnsi="Century Gothic" w:cs="Arial"/>
          <w:lang w:val="es-ES" w:eastAsia="es-ES"/>
        </w:rPr>
        <w:t xml:space="preserve"> Por lo que, </w:t>
      </w:r>
      <w:r w:rsidRPr="005F2EAE">
        <w:rPr>
          <w:rFonts w:ascii="Century Gothic" w:eastAsia="Times New Roman" w:hAnsi="Century Gothic" w:cs="Arial"/>
          <w:lang w:val="es-ES_tradnl" w:eastAsia="es-ES"/>
        </w:rPr>
        <w:t xml:space="preserve">en términos de lo dispuesto por el artículo 36, fracción VI, 50 y 53 del Reglamento de Comisiones del Consejo General del Instituto Electoral y de Participación Ciudadana del Estado de Guerrero, </w:t>
      </w:r>
      <w:r w:rsidRPr="005F2EAE">
        <w:rPr>
          <w:rFonts w:ascii="Century Gothic" w:eastAsia="Times New Roman" w:hAnsi="Century Gothic" w:cs="Arial"/>
          <w:b/>
          <w:lang w:val="es-ES" w:eastAsia="es-ES"/>
        </w:rPr>
        <w:t>se declaró la existencia de quórum leg</w:t>
      </w:r>
      <w:r w:rsidR="009D78B1">
        <w:rPr>
          <w:rFonts w:ascii="Century Gothic" w:eastAsia="Times New Roman" w:hAnsi="Century Gothic" w:cs="Arial"/>
          <w:b/>
          <w:lang w:val="es-ES" w:eastAsia="es-ES"/>
        </w:rPr>
        <w:t>al para llevar a cabo la Tercera</w:t>
      </w:r>
      <w:r w:rsidRPr="005F2EAE">
        <w:rPr>
          <w:rFonts w:ascii="Century Gothic" w:eastAsia="Times New Roman" w:hAnsi="Century Gothic" w:cs="Arial"/>
          <w:b/>
          <w:lang w:val="es-ES" w:eastAsia="es-ES"/>
        </w:rPr>
        <w:t xml:space="preserve"> Sesión Extraordinaria de la Comisión</w:t>
      </w:r>
      <w:r w:rsidRPr="005F2EAE">
        <w:rPr>
          <w:rFonts w:ascii="Century Gothic" w:eastAsia="Times New Roman" w:hAnsi="Century Gothic" w:cs="Arial"/>
          <w:lang w:val="es-ES" w:eastAsia="es-ES"/>
        </w:rPr>
        <w:t xml:space="preserve">. - - - - - - - - - - - - - - - - - - - - - - - - - - - - - - - - - - - - - - - - - - - - </w:t>
      </w:r>
    </w:p>
    <w:p w14:paraId="491BE660" w14:textId="77777777" w:rsidR="005F2EAE" w:rsidRPr="005F2EAE" w:rsidRDefault="005F2EAE" w:rsidP="005F2EAE">
      <w:pPr>
        <w:spacing w:after="0" w:line="240" w:lineRule="auto"/>
        <w:ind w:left="-284" w:right="49"/>
        <w:jc w:val="both"/>
        <w:rPr>
          <w:rFonts w:ascii="Century Gothic" w:eastAsia="Times New Roman" w:hAnsi="Century Gothic" w:cs="Arial"/>
          <w:lang w:val="es-ES_tradnl" w:eastAsia="es-ES"/>
        </w:rPr>
      </w:pPr>
    </w:p>
    <w:p w14:paraId="4E61D31B" w14:textId="2BB23214" w:rsidR="005F2EAE" w:rsidRPr="005F2EAE" w:rsidRDefault="005F2EAE" w:rsidP="005F2EAE">
      <w:pPr>
        <w:spacing w:after="0" w:line="360" w:lineRule="auto"/>
        <w:ind w:left="-284" w:right="49"/>
        <w:jc w:val="both"/>
        <w:rPr>
          <w:rFonts w:ascii="Century Gothic" w:eastAsia="Times New Roman" w:hAnsi="Century Gothic" w:cs="Arial"/>
          <w:lang w:val="es-ES" w:eastAsia="es-ES"/>
        </w:rPr>
      </w:pPr>
      <w:r w:rsidRPr="005F2EAE">
        <w:rPr>
          <w:rFonts w:ascii="Century Gothic" w:eastAsia="Times New Roman" w:hAnsi="Century Gothic" w:cs="Arial"/>
          <w:lang w:val="es-ES_tradnl" w:eastAsia="es-ES"/>
        </w:rPr>
        <w:t xml:space="preserve">Seguidamente el </w:t>
      </w:r>
      <w:r w:rsidRPr="005F2EAE">
        <w:rPr>
          <w:rFonts w:ascii="Century Gothic" w:eastAsia="Times New Roman" w:hAnsi="Century Gothic" w:cs="Arial"/>
          <w:b/>
          <w:lang w:val="es-ES_tradnl" w:eastAsia="es-ES"/>
        </w:rPr>
        <w:t xml:space="preserve">C. </w:t>
      </w:r>
      <w:r w:rsidRPr="005F2EAE">
        <w:rPr>
          <w:rFonts w:ascii="Century Gothic" w:eastAsia="Times New Roman" w:hAnsi="Century Gothic" w:cs="Arial"/>
          <w:b/>
          <w:lang w:eastAsia="es-ES"/>
        </w:rPr>
        <w:t>Edmar León García</w:t>
      </w:r>
      <w:r w:rsidRPr="005F2EAE">
        <w:rPr>
          <w:rFonts w:ascii="Century Gothic" w:eastAsia="Times New Roman" w:hAnsi="Century Gothic" w:cs="Arial"/>
          <w:b/>
          <w:lang w:val="es-ES_tradnl" w:eastAsia="es-ES"/>
        </w:rPr>
        <w:t xml:space="preserve">, </w:t>
      </w:r>
      <w:proofErr w:type="gramStart"/>
      <w:r w:rsidRPr="005F2EAE">
        <w:rPr>
          <w:rFonts w:ascii="Century Gothic" w:eastAsia="Times New Roman" w:hAnsi="Century Gothic" w:cs="Arial"/>
          <w:lang w:val="es-ES_tradnl" w:eastAsia="es-ES"/>
        </w:rPr>
        <w:t>Consejero Presidente</w:t>
      </w:r>
      <w:proofErr w:type="gramEnd"/>
      <w:r w:rsidRPr="005F2EAE">
        <w:rPr>
          <w:rFonts w:ascii="Century Gothic" w:eastAsia="Times New Roman" w:hAnsi="Century Gothic" w:cs="Arial"/>
          <w:lang w:val="es-ES_tradnl" w:eastAsia="es-ES"/>
        </w:rPr>
        <w:t xml:space="preserve"> de la Comisión declaró formalmente instalados los trabajos de esta Comisión, por lo tanto, con fundamento en el artículo 33, fracción II, </w:t>
      </w:r>
      <w:r w:rsidRPr="005F2EAE">
        <w:rPr>
          <w:rFonts w:ascii="Century Gothic" w:eastAsia="Times New Roman" w:hAnsi="Century Gothic" w:cs="Arial"/>
          <w:lang w:eastAsia="es-ES"/>
        </w:rPr>
        <w:t>del Reglamento de Comisiones del Consejo General del Instituto Electoral y de Participación Ciudadana del Estado de Guerrero</w:t>
      </w:r>
      <w:r w:rsidRPr="005F2EAE">
        <w:rPr>
          <w:rFonts w:ascii="Century Gothic" w:eastAsia="Times New Roman" w:hAnsi="Century Gothic" w:cs="Arial"/>
          <w:lang w:val="es-ES_tradnl" w:eastAsia="es-ES"/>
        </w:rPr>
        <w:t>, solicitó al Secretario Técnico,</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diera cuenta de los puntos del proyecto del Orden del Día. -  - - - </w:t>
      </w:r>
    </w:p>
    <w:p w14:paraId="19EC91AC" w14:textId="77777777" w:rsidR="005F2EAE" w:rsidRPr="005F2EAE" w:rsidRDefault="005F2EAE" w:rsidP="005F2EAE">
      <w:pPr>
        <w:tabs>
          <w:tab w:val="center" w:pos="284"/>
          <w:tab w:val="right" w:pos="709"/>
        </w:tabs>
        <w:spacing w:after="0" w:line="240" w:lineRule="auto"/>
        <w:ind w:left="-284" w:right="49"/>
        <w:jc w:val="both"/>
        <w:rPr>
          <w:rFonts w:ascii="Century Gothic" w:eastAsia="Times New Roman" w:hAnsi="Century Gothic" w:cs="Arial"/>
          <w:lang w:val="es-ES_tradnl" w:eastAsia="es-ES"/>
        </w:rPr>
      </w:pPr>
    </w:p>
    <w:p w14:paraId="239D2550" w14:textId="77777777" w:rsidR="005F2EAE" w:rsidRPr="007F465C" w:rsidRDefault="005F2EAE" w:rsidP="007F465C">
      <w:pPr>
        <w:tabs>
          <w:tab w:val="center" w:pos="284"/>
          <w:tab w:val="right" w:pos="709"/>
        </w:tabs>
        <w:spacing w:after="0" w:line="360" w:lineRule="auto"/>
        <w:ind w:left="-284" w:right="49"/>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De acuerdo a la instrucción, el </w:t>
      </w:r>
      <w:r w:rsidRPr="005F2EAE">
        <w:rPr>
          <w:rFonts w:ascii="Century Gothic" w:eastAsia="Times New Roman" w:hAnsi="Century Gothic" w:cs="Arial"/>
          <w:b/>
          <w:lang w:val="es-ES_tradnl" w:eastAsia="es-ES"/>
        </w:rPr>
        <w:t xml:space="preserve">C. Daniel Preciado </w:t>
      </w:r>
      <w:proofErr w:type="spellStart"/>
      <w:r w:rsidRPr="005F2EAE">
        <w:rPr>
          <w:rFonts w:ascii="Century Gothic" w:eastAsia="Times New Roman" w:hAnsi="Century Gothic" w:cs="Arial"/>
          <w:b/>
          <w:lang w:val="es-ES_tradnl" w:eastAsia="es-ES"/>
        </w:rPr>
        <w:t>Temiquel</w:t>
      </w:r>
      <w:proofErr w:type="spellEnd"/>
      <w:r w:rsidRPr="005F2EAE">
        <w:rPr>
          <w:rFonts w:ascii="Century Gothic" w:eastAsia="Times New Roman" w:hAnsi="Century Gothic" w:cs="Arial"/>
          <w:b/>
          <w:lang w:val="es-ES_tradnl" w:eastAsia="es-ES"/>
        </w:rPr>
        <w:t xml:space="preserve">, </w:t>
      </w:r>
      <w:proofErr w:type="gramStart"/>
      <w:r w:rsidRPr="005F2EAE">
        <w:rPr>
          <w:rFonts w:ascii="Century Gothic" w:eastAsia="Times New Roman" w:hAnsi="Century Gothic" w:cs="Arial"/>
          <w:lang w:val="es-ES_tradnl" w:eastAsia="es-ES"/>
        </w:rPr>
        <w:t>Secretario Técnico</w:t>
      </w:r>
      <w:proofErr w:type="gramEnd"/>
      <w:r w:rsidRPr="005F2EAE">
        <w:rPr>
          <w:rFonts w:ascii="Century Gothic" w:eastAsia="Times New Roman" w:hAnsi="Century Gothic" w:cs="Arial"/>
          <w:b/>
          <w:lang w:val="es-ES_tradnl" w:eastAsia="es-ES"/>
        </w:rPr>
        <w:t>,</w:t>
      </w:r>
      <w:r w:rsidRPr="005F2EAE">
        <w:rPr>
          <w:rFonts w:ascii="Century Gothic" w:eastAsia="Times New Roman" w:hAnsi="Century Gothic" w:cs="Arial"/>
          <w:lang w:val="es-ES_tradnl" w:eastAsia="es-ES"/>
        </w:rPr>
        <w:t xml:space="preserve"> informó a la y los integrantes de la Comisión, que el proyecto del orden del día previsto estaba compuesto de </w:t>
      </w:r>
      <w:r w:rsidR="009D78B1">
        <w:rPr>
          <w:rFonts w:ascii="Century Gothic" w:eastAsia="Times New Roman" w:hAnsi="Century Gothic" w:cs="Arial"/>
          <w:b/>
          <w:lang w:val="es-ES_tradnl" w:eastAsia="es-ES"/>
        </w:rPr>
        <w:t>dos</w:t>
      </w:r>
      <w:r w:rsidRPr="005F2EAE">
        <w:rPr>
          <w:rFonts w:ascii="Century Gothic" w:eastAsia="Times New Roman" w:hAnsi="Century Gothic" w:cs="Arial"/>
          <w:b/>
          <w:lang w:val="es-ES_tradnl" w:eastAsia="es-ES"/>
        </w:rPr>
        <w:t xml:space="preserve"> puntos,</w:t>
      </w:r>
      <w:r w:rsidRPr="005F2EAE">
        <w:rPr>
          <w:rFonts w:ascii="Century Gothic" w:eastAsia="Times New Roman" w:hAnsi="Century Gothic" w:cs="Arial"/>
          <w:lang w:val="es-ES_tradnl" w:eastAsia="es-ES"/>
        </w:rPr>
        <w:t xml:space="preserve"> el cual</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ya había sido circulado a la y los integrantes de esta Comisión para su conocimiento con debida anticipación, y procedió a dar lectura. - - - - - - -  - - - -  - - - - - - - - - - - - - - - - - - - - - -  -- - - - - - - - - - - - - - </w:t>
      </w:r>
    </w:p>
    <w:p w14:paraId="5EAD3FE2" w14:textId="77777777" w:rsidR="009D78B1" w:rsidRPr="009D78B1" w:rsidRDefault="009D78B1" w:rsidP="009D78B1">
      <w:pPr>
        <w:tabs>
          <w:tab w:val="center" w:pos="4252"/>
          <w:tab w:val="right" w:pos="8504"/>
        </w:tabs>
        <w:spacing w:after="0" w:line="240" w:lineRule="auto"/>
        <w:jc w:val="center"/>
        <w:rPr>
          <w:rFonts w:ascii="Century Gothic" w:eastAsia="Times New Roman" w:hAnsi="Century Gothic" w:cs="Arial"/>
          <w:b/>
          <w:bCs/>
          <w:sz w:val="18"/>
          <w:szCs w:val="18"/>
          <w:lang w:val="es-ES" w:eastAsia="es-ES"/>
        </w:rPr>
      </w:pPr>
      <w:r w:rsidRPr="009D78B1">
        <w:rPr>
          <w:rFonts w:ascii="Century Gothic" w:eastAsia="Times New Roman" w:hAnsi="Century Gothic" w:cs="Arial"/>
          <w:b/>
          <w:bCs/>
          <w:sz w:val="18"/>
          <w:szCs w:val="18"/>
          <w:lang w:val="es-ES" w:eastAsia="es-ES"/>
        </w:rPr>
        <w:t>O R D E N    D E L    D Í A</w:t>
      </w:r>
    </w:p>
    <w:p w14:paraId="3778A86E" w14:textId="77777777" w:rsidR="009D78B1" w:rsidRPr="009D78B1" w:rsidRDefault="009D78B1" w:rsidP="009D78B1">
      <w:pPr>
        <w:tabs>
          <w:tab w:val="left" w:pos="709"/>
          <w:tab w:val="center" w:pos="4252"/>
          <w:tab w:val="right" w:pos="8504"/>
        </w:tabs>
        <w:spacing w:after="0" w:line="240" w:lineRule="auto"/>
        <w:jc w:val="both"/>
        <w:rPr>
          <w:rFonts w:ascii="Century Gothic" w:eastAsia="Times New Roman" w:hAnsi="Century Gothic" w:cs="Arial"/>
          <w:b/>
          <w:bCs/>
          <w:sz w:val="18"/>
          <w:szCs w:val="18"/>
          <w:lang w:val="es-ES" w:eastAsia="es-ES"/>
        </w:rPr>
      </w:pPr>
    </w:p>
    <w:p w14:paraId="2AE249F2" w14:textId="77777777" w:rsidR="009D78B1" w:rsidRPr="009D78B1" w:rsidRDefault="009D78B1" w:rsidP="009D78B1">
      <w:pPr>
        <w:tabs>
          <w:tab w:val="left" w:pos="709"/>
          <w:tab w:val="center" w:pos="4252"/>
          <w:tab w:val="right" w:pos="8504"/>
        </w:tabs>
        <w:spacing w:after="0" w:line="276" w:lineRule="auto"/>
        <w:jc w:val="both"/>
        <w:rPr>
          <w:rFonts w:ascii="Century Gothic" w:eastAsia="Times New Roman" w:hAnsi="Century Gothic" w:cs="Arial"/>
          <w:b/>
          <w:bCs/>
          <w:sz w:val="18"/>
          <w:szCs w:val="18"/>
          <w:lang w:val="es-ES" w:eastAsia="es-ES"/>
        </w:rPr>
      </w:pPr>
      <w:r w:rsidRPr="009D78B1">
        <w:rPr>
          <w:rFonts w:ascii="Century Gothic" w:eastAsia="Times New Roman" w:hAnsi="Century Gothic" w:cs="Arial"/>
          <w:b/>
          <w:bCs/>
          <w:sz w:val="18"/>
          <w:szCs w:val="18"/>
          <w:lang w:val="es-ES" w:eastAsia="es-ES"/>
        </w:rPr>
        <w:t>Pase de lista, para verificación del quórum legal.</w:t>
      </w:r>
    </w:p>
    <w:p w14:paraId="463B956A" w14:textId="77777777" w:rsidR="009D78B1" w:rsidRPr="009D78B1" w:rsidRDefault="009D78B1" w:rsidP="009D78B1">
      <w:pPr>
        <w:tabs>
          <w:tab w:val="center" w:pos="284"/>
          <w:tab w:val="right" w:pos="709"/>
        </w:tabs>
        <w:spacing w:after="0" w:line="276" w:lineRule="auto"/>
        <w:jc w:val="both"/>
        <w:rPr>
          <w:rFonts w:ascii="Century Gothic" w:eastAsia="Times New Roman" w:hAnsi="Century Gothic" w:cs="Arial"/>
          <w:sz w:val="18"/>
          <w:szCs w:val="18"/>
          <w:lang w:eastAsia="es-ES"/>
        </w:rPr>
      </w:pPr>
    </w:p>
    <w:p w14:paraId="76DFEECD" w14:textId="77777777" w:rsidR="009D78B1" w:rsidRPr="009D78B1" w:rsidRDefault="009D78B1" w:rsidP="009D78B1">
      <w:pPr>
        <w:numPr>
          <w:ilvl w:val="0"/>
          <w:numId w:val="2"/>
        </w:numPr>
        <w:tabs>
          <w:tab w:val="right" w:pos="426"/>
          <w:tab w:val="left" w:pos="567"/>
        </w:tabs>
        <w:spacing w:after="0" w:line="276" w:lineRule="auto"/>
        <w:ind w:left="284" w:right="-234"/>
        <w:jc w:val="both"/>
        <w:rPr>
          <w:rFonts w:ascii="Century Gothic" w:eastAsia="Times New Roman" w:hAnsi="Century Gothic" w:cs="Arial"/>
          <w:sz w:val="18"/>
          <w:szCs w:val="18"/>
          <w:lang w:val="es-ES" w:eastAsia="es-ES"/>
        </w:rPr>
      </w:pPr>
      <w:r w:rsidRPr="009D78B1">
        <w:rPr>
          <w:rFonts w:ascii="Century Gothic" w:eastAsia="Times New Roman" w:hAnsi="Century Gothic" w:cs="Arial"/>
          <w:sz w:val="18"/>
          <w:szCs w:val="18"/>
          <w:lang w:eastAsia="es-ES"/>
        </w:rPr>
        <w:t>Lectura y aprobación del orden del día.</w:t>
      </w:r>
    </w:p>
    <w:p w14:paraId="07D932E0" w14:textId="77777777" w:rsidR="009D78B1" w:rsidRPr="009D78B1" w:rsidRDefault="009D78B1" w:rsidP="009D78B1">
      <w:pPr>
        <w:tabs>
          <w:tab w:val="right" w:pos="426"/>
          <w:tab w:val="left" w:pos="567"/>
        </w:tabs>
        <w:spacing w:after="0" w:line="276" w:lineRule="auto"/>
        <w:ind w:left="284" w:right="-234"/>
        <w:jc w:val="both"/>
        <w:rPr>
          <w:rFonts w:ascii="Century Gothic" w:eastAsia="Times New Roman" w:hAnsi="Century Gothic" w:cs="Arial"/>
          <w:sz w:val="18"/>
          <w:szCs w:val="18"/>
          <w:lang w:val="es-ES" w:eastAsia="es-ES"/>
        </w:rPr>
      </w:pPr>
    </w:p>
    <w:p w14:paraId="32816D5A" w14:textId="77777777" w:rsidR="009D78B1" w:rsidRPr="009D78B1" w:rsidRDefault="009D78B1" w:rsidP="009D78B1">
      <w:pPr>
        <w:numPr>
          <w:ilvl w:val="0"/>
          <w:numId w:val="2"/>
        </w:numPr>
        <w:tabs>
          <w:tab w:val="right" w:pos="426"/>
          <w:tab w:val="left" w:pos="567"/>
        </w:tabs>
        <w:spacing w:after="0" w:line="276" w:lineRule="auto"/>
        <w:ind w:left="284" w:right="-234"/>
        <w:jc w:val="both"/>
        <w:rPr>
          <w:rFonts w:ascii="Century Gothic" w:eastAsia="Times New Roman" w:hAnsi="Century Gothic" w:cs="Arial"/>
          <w:sz w:val="18"/>
          <w:szCs w:val="18"/>
          <w:lang w:val="es-ES" w:eastAsia="es-ES"/>
        </w:rPr>
      </w:pPr>
      <w:r w:rsidRPr="009D78B1">
        <w:rPr>
          <w:rFonts w:ascii="Century Gothic" w:eastAsia="Times New Roman" w:hAnsi="Century Gothic" w:cs="Arial"/>
          <w:bCs/>
          <w:sz w:val="18"/>
          <w:szCs w:val="18"/>
          <w:lang w:val="es-ES" w:eastAsia="es-ES"/>
        </w:rPr>
        <w:t xml:space="preserve">Análisis, discusión y, en su caso, aprobación del Dictamen Técnico </w:t>
      </w:r>
      <w:r w:rsidRPr="009D78B1">
        <w:rPr>
          <w:rFonts w:ascii="Century Gothic" w:eastAsia="Times New Roman" w:hAnsi="Century Gothic" w:cs="Arial"/>
          <w:b/>
          <w:bCs/>
          <w:sz w:val="18"/>
          <w:szCs w:val="18"/>
          <w:lang w:val="es-ES" w:eastAsia="es-ES"/>
        </w:rPr>
        <w:t>05/CENI/SE/02-05-2023</w:t>
      </w:r>
      <w:r w:rsidRPr="009D78B1">
        <w:rPr>
          <w:rFonts w:ascii="Century Gothic" w:eastAsia="Times New Roman" w:hAnsi="Century Gothic" w:cs="Arial"/>
          <w:bCs/>
          <w:sz w:val="18"/>
          <w:szCs w:val="18"/>
          <w:lang w:val="es-ES" w:eastAsia="es-ES"/>
        </w:rPr>
        <w:t>, relativo a las reformas, adiciones y derogaciones al Reglamento Interior, Manual de Organización y Catálogo de Cargos y Puestos del Instituto Electoral y de Participación Ciudadana del Estado de Guerrero.</w:t>
      </w:r>
    </w:p>
    <w:p w14:paraId="2A4CF575" w14:textId="77777777" w:rsidR="009D78B1" w:rsidRPr="009D78B1" w:rsidRDefault="009D78B1" w:rsidP="009D78B1">
      <w:pPr>
        <w:spacing w:after="0" w:line="240" w:lineRule="auto"/>
        <w:rPr>
          <w:rFonts w:ascii="Century Gothic" w:eastAsia="Times New Roman" w:hAnsi="Century Gothic" w:cs="Arial"/>
          <w:sz w:val="18"/>
          <w:szCs w:val="18"/>
          <w:lang w:val="es-ES" w:eastAsia="es-ES"/>
        </w:rPr>
      </w:pPr>
    </w:p>
    <w:p w14:paraId="65714239"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sz w:val="18"/>
          <w:szCs w:val="18"/>
          <w:lang w:eastAsia="es-ES"/>
        </w:rPr>
      </w:pPr>
    </w:p>
    <w:p w14:paraId="450671CD" w14:textId="6E37F58A" w:rsidR="005F2EAE" w:rsidRPr="005F2EAE" w:rsidRDefault="005F2EAE" w:rsidP="005F2EAE">
      <w:pPr>
        <w:tabs>
          <w:tab w:val="center" w:pos="284"/>
          <w:tab w:val="right" w:pos="709"/>
        </w:tabs>
        <w:spacing w:after="0" w:line="360" w:lineRule="auto"/>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Posteriormente, el </w:t>
      </w:r>
      <w:r w:rsidRPr="005F2EAE">
        <w:rPr>
          <w:rFonts w:ascii="Century Gothic" w:eastAsia="Times New Roman" w:hAnsi="Century Gothic" w:cs="Arial"/>
          <w:b/>
          <w:lang w:val="es-ES_tradnl" w:eastAsia="es-ES"/>
        </w:rPr>
        <w:t xml:space="preserve">C. </w:t>
      </w:r>
      <w:r w:rsidRPr="005F2EAE">
        <w:rPr>
          <w:rFonts w:ascii="Century Gothic" w:eastAsia="Times New Roman" w:hAnsi="Century Gothic" w:cs="Arial"/>
          <w:b/>
          <w:lang w:eastAsia="es-ES"/>
        </w:rPr>
        <w:t>Edmar León García</w:t>
      </w:r>
      <w:r w:rsidRPr="005F2EAE">
        <w:rPr>
          <w:rFonts w:ascii="Century Gothic" w:eastAsia="Times New Roman" w:hAnsi="Century Gothic" w:cs="Arial"/>
          <w:b/>
          <w:lang w:val="es-ES_tradnl" w:eastAsia="es-ES"/>
        </w:rPr>
        <w:t xml:space="preserve">, </w:t>
      </w:r>
      <w:proofErr w:type="gramStart"/>
      <w:r w:rsidRPr="005F2EAE">
        <w:rPr>
          <w:rFonts w:ascii="Century Gothic" w:eastAsia="Times New Roman" w:hAnsi="Century Gothic" w:cs="Arial"/>
          <w:lang w:val="es-ES_tradnl" w:eastAsia="es-ES"/>
        </w:rPr>
        <w:t>Consejero Presidente</w:t>
      </w:r>
      <w:proofErr w:type="gramEnd"/>
      <w:r w:rsidRPr="005F2EAE">
        <w:rPr>
          <w:rFonts w:ascii="Century Gothic" w:eastAsia="Times New Roman" w:hAnsi="Century Gothic" w:cs="Arial"/>
          <w:lang w:val="es-ES_tradnl" w:eastAsia="es-ES"/>
        </w:rPr>
        <w:t xml:space="preserve"> de la Comisión, expresó a la</w:t>
      </w:r>
      <w:r w:rsidR="0083708C">
        <w:rPr>
          <w:rFonts w:ascii="Century Gothic" w:eastAsia="Times New Roman" w:hAnsi="Century Gothic" w:cs="Arial"/>
          <w:lang w:val="es-ES_tradnl" w:eastAsia="es-ES"/>
        </w:rPr>
        <w:t>s</w:t>
      </w:r>
      <w:r w:rsidRPr="005F2EAE">
        <w:rPr>
          <w:rFonts w:ascii="Century Gothic" w:eastAsia="Times New Roman" w:hAnsi="Century Gothic" w:cs="Arial"/>
          <w:lang w:val="es-ES_tradnl" w:eastAsia="es-ES"/>
        </w:rPr>
        <w:t xml:space="preserve"> y los integrantes de la misma, que estaba a su consideración el proyecto del Orden del Día del que se había dado cuenta, por si alguien deseaba hacer alguna observación al respecto. - - - - - - - - - - - - - - - - - - - - - - - - - - - - - - - - - - - </w:t>
      </w:r>
    </w:p>
    <w:p w14:paraId="2348B14C"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val="es-ES_tradnl" w:eastAsia="es-ES"/>
        </w:rPr>
      </w:pPr>
    </w:p>
    <w:p w14:paraId="36C672B2" w14:textId="77777777" w:rsidR="005F2EAE" w:rsidRPr="005F2EAE" w:rsidRDefault="005F2EAE" w:rsidP="005F2EAE">
      <w:pPr>
        <w:tabs>
          <w:tab w:val="center" w:pos="284"/>
          <w:tab w:val="right" w:pos="709"/>
        </w:tabs>
        <w:spacing w:after="0" w:line="360" w:lineRule="auto"/>
        <w:jc w:val="both"/>
        <w:rPr>
          <w:rFonts w:ascii="Century Gothic" w:eastAsia="Times New Roman" w:hAnsi="Century Gothic" w:cs="Arial"/>
          <w:bCs/>
          <w:lang w:eastAsia="es-ES"/>
        </w:rPr>
      </w:pPr>
      <w:r w:rsidRPr="005F2EAE">
        <w:rPr>
          <w:rFonts w:ascii="Century Gothic" w:eastAsia="Times New Roman" w:hAnsi="Century Gothic" w:cs="Arial"/>
          <w:lang w:val="es-ES_tradnl" w:eastAsia="es-ES"/>
        </w:rPr>
        <w:t xml:space="preserve">Al no haber observación alguna, el </w:t>
      </w:r>
      <w:proofErr w:type="gramStart"/>
      <w:r w:rsidRPr="005F2EAE">
        <w:rPr>
          <w:rFonts w:ascii="Century Gothic" w:eastAsia="Times New Roman" w:hAnsi="Century Gothic" w:cs="Arial"/>
          <w:lang w:val="es-ES_tradnl" w:eastAsia="es-ES"/>
        </w:rPr>
        <w:t>Presidente</w:t>
      </w:r>
      <w:proofErr w:type="gramEnd"/>
      <w:r w:rsidRPr="005F2EAE">
        <w:rPr>
          <w:rFonts w:ascii="Century Gothic" w:eastAsia="Times New Roman" w:hAnsi="Century Gothic" w:cs="Arial"/>
          <w:lang w:val="es-ES_tradnl" w:eastAsia="es-ES"/>
        </w:rPr>
        <w:t xml:space="preserve"> de la Comisión solicitó al Secretario Técnico someter a la aprobación el orden del día propuesto, el cual, atendiendo a la indicación, lo sometió a votación de manera nominal, aprobándose por </w:t>
      </w:r>
      <w:r w:rsidRPr="005F2EAE">
        <w:rPr>
          <w:rFonts w:ascii="Century Gothic" w:eastAsia="Times New Roman" w:hAnsi="Century Gothic" w:cs="Arial"/>
          <w:b/>
          <w:bCs/>
          <w:lang w:eastAsia="es-ES"/>
        </w:rPr>
        <w:t xml:space="preserve">unanimidad </w:t>
      </w:r>
      <w:r w:rsidRPr="005F2EAE">
        <w:rPr>
          <w:rFonts w:ascii="Century Gothic" w:eastAsia="Times New Roman" w:hAnsi="Century Gothic" w:cs="Arial"/>
          <w:bCs/>
          <w:lang w:eastAsia="es-ES"/>
        </w:rPr>
        <w:t xml:space="preserve">de votos. - - - - - - - - - - - - - - - - - - - - - - - - - - - - - - - - </w:t>
      </w:r>
      <w:r w:rsidRPr="005F2EAE">
        <w:rPr>
          <w:rFonts w:ascii="Century Gothic" w:eastAsia="Times New Roman" w:hAnsi="Century Gothic" w:cs="Arial"/>
          <w:lang w:val="es-ES_tradnl" w:eastAsia="es-ES"/>
        </w:rPr>
        <w:t xml:space="preserve">- -  - - - - - - - - - - - - - - </w:t>
      </w:r>
    </w:p>
    <w:p w14:paraId="762AF871"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val="es-ES" w:eastAsia="es-ES"/>
        </w:rPr>
      </w:pPr>
    </w:p>
    <w:p w14:paraId="698A08D3" w14:textId="77777777" w:rsidR="005F2EAE" w:rsidRPr="005F2EAE" w:rsidRDefault="005F2EAE" w:rsidP="005F2EAE">
      <w:pPr>
        <w:tabs>
          <w:tab w:val="center" w:pos="284"/>
          <w:tab w:val="right" w:pos="709"/>
        </w:tabs>
        <w:spacing w:after="0" w:line="360" w:lineRule="auto"/>
        <w:jc w:val="both"/>
        <w:rPr>
          <w:rFonts w:ascii="Century Gothic" w:eastAsia="Times New Roman" w:hAnsi="Century Gothic" w:cs="Arial"/>
          <w:bCs/>
          <w:lang w:eastAsia="es-ES"/>
        </w:rPr>
      </w:pPr>
      <w:r w:rsidRPr="005F2EAE">
        <w:rPr>
          <w:rFonts w:ascii="Century Gothic" w:eastAsia="Times New Roman" w:hAnsi="Century Gothic" w:cs="Arial"/>
          <w:lang w:val="es-ES" w:eastAsia="es-ES"/>
        </w:rPr>
        <w:t xml:space="preserve">Acto seguido, el </w:t>
      </w:r>
      <w:proofErr w:type="gramStart"/>
      <w:r w:rsidRPr="005F2EAE">
        <w:rPr>
          <w:rFonts w:ascii="Century Gothic" w:eastAsia="Times New Roman" w:hAnsi="Century Gothic" w:cs="Arial"/>
          <w:lang w:val="es-ES" w:eastAsia="es-ES"/>
        </w:rPr>
        <w:t>Consejero Presidente</w:t>
      </w:r>
      <w:proofErr w:type="gramEnd"/>
      <w:r w:rsidRPr="005F2EAE">
        <w:rPr>
          <w:rFonts w:ascii="Century Gothic" w:eastAsia="Times New Roman" w:hAnsi="Century Gothic" w:cs="Arial"/>
          <w:lang w:val="es-ES" w:eastAsia="es-ES"/>
        </w:rPr>
        <w:t xml:space="preserve">, con fundamento en el artículo 52 del Reglamento de Comisiones de este Instituto, </w:t>
      </w:r>
      <w:r w:rsidRPr="005F2EAE">
        <w:rPr>
          <w:rFonts w:ascii="Century Gothic" w:eastAsia="Times New Roman" w:hAnsi="Century Gothic" w:cs="Arial"/>
          <w:lang w:val="es-ES_tradnl" w:eastAsia="es-ES"/>
        </w:rPr>
        <w:t xml:space="preserve">solicitó al Secretario Técnico, que sometiera a consideración la dispensa de la lectura de los documentos que forman parte de la sesión para entrar de manera directa a su análisis, discusión y en su caso aprobación de los mismos. - </w:t>
      </w:r>
      <w:r w:rsidRPr="005F2EAE">
        <w:rPr>
          <w:rFonts w:ascii="Century Gothic" w:eastAsia="Times New Roman" w:hAnsi="Century Gothic" w:cs="Arial"/>
          <w:bCs/>
          <w:lang w:eastAsia="es-ES"/>
        </w:rPr>
        <w:t xml:space="preserve">- - - - - - - - - </w:t>
      </w:r>
      <w:r w:rsidRPr="005F2EAE">
        <w:rPr>
          <w:rFonts w:ascii="Century Gothic" w:eastAsia="Times New Roman" w:hAnsi="Century Gothic" w:cs="Arial"/>
          <w:lang w:val="es-ES_tradnl" w:eastAsia="es-ES"/>
        </w:rPr>
        <w:t xml:space="preserve">- -  - - - - - - - - - - - - - - - - - - - - - - - - - - - - - - - -  </w:t>
      </w:r>
    </w:p>
    <w:p w14:paraId="6F817791"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val="es-ES" w:eastAsia="es-ES"/>
        </w:rPr>
      </w:pPr>
    </w:p>
    <w:p w14:paraId="54D4EB9D" w14:textId="77777777" w:rsidR="005F2EAE" w:rsidRPr="005F2EAE" w:rsidRDefault="005F2EAE" w:rsidP="005F2EAE">
      <w:pPr>
        <w:tabs>
          <w:tab w:val="center" w:pos="284"/>
          <w:tab w:val="right" w:pos="709"/>
        </w:tabs>
        <w:spacing w:after="0" w:line="360" w:lineRule="auto"/>
        <w:jc w:val="both"/>
        <w:rPr>
          <w:rFonts w:ascii="Century Gothic" w:eastAsia="Times New Roman" w:hAnsi="Century Gothic" w:cs="Arial"/>
          <w:lang w:val="es-ES" w:eastAsia="es-ES"/>
        </w:rPr>
      </w:pPr>
      <w:r w:rsidRPr="005F2EAE">
        <w:rPr>
          <w:rFonts w:ascii="Century Gothic" w:eastAsia="Times New Roman" w:hAnsi="Century Gothic" w:cs="Arial"/>
          <w:lang w:val="es-ES" w:eastAsia="es-ES"/>
        </w:rPr>
        <w:t xml:space="preserve">Atendiendo la indicación dada por el </w:t>
      </w:r>
      <w:proofErr w:type="gramStart"/>
      <w:r w:rsidRPr="005F2EAE">
        <w:rPr>
          <w:rFonts w:ascii="Century Gothic" w:eastAsia="Times New Roman" w:hAnsi="Century Gothic" w:cs="Arial"/>
          <w:lang w:val="es-ES" w:eastAsia="es-ES"/>
        </w:rPr>
        <w:t>Presidente</w:t>
      </w:r>
      <w:proofErr w:type="gramEnd"/>
      <w:r w:rsidRPr="005F2EAE">
        <w:rPr>
          <w:rFonts w:ascii="Century Gothic" w:eastAsia="Times New Roman" w:hAnsi="Century Gothic" w:cs="Arial"/>
          <w:lang w:val="es-ES" w:eastAsia="es-ES"/>
        </w:rPr>
        <w:t xml:space="preserve"> de la Comisión</w:t>
      </w:r>
      <w:r w:rsidRPr="005F2EAE">
        <w:rPr>
          <w:rFonts w:ascii="Century Gothic" w:eastAsia="Times New Roman" w:hAnsi="Century Gothic" w:cs="Arial"/>
          <w:bCs/>
          <w:lang w:eastAsia="es-ES"/>
        </w:rPr>
        <w:t xml:space="preserve">, el </w:t>
      </w:r>
      <w:r w:rsidRPr="005F2EAE">
        <w:rPr>
          <w:rFonts w:ascii="Century Gothic" w:eastAsia="Times New Roman" w:hAnsi="Century Gothic" w:cs="Arial"/>
          <w:b/>
          <w:bCs/>
          <w:lang w:eastAsia="es-ES"/>
        </w:rPr>
        <w:t xml:space="preserve">C. Daniel Preciado </w:t>
      </w:r>
      <w:proofErr w:type="spellStart"/>
      <w:r w:rsidRPr="005F2EAE">
        <w:rPr>
          <w:rFonts w:ascii="Century Gothic" w:eastAsia="Times New Roman" w:hAnsi="Century Gothic" w:cs="Arial"/>
          <w:b/>
          <w:bCs/>
          <w:lang w:eastAsia="es-ES"/>
        </w:rPr>
        <w:t>Temiquel</w:t>
      </w:r>
      <w:proofErr w:type="spellEnd"/>
      <w:r w:rsidRPr="005F2EAE">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F2EAE">
        <w:rPr>
          <w:rFonts w:ascii="Century Gothic" w:eastAsia="Times New Roman" w:hAnsi="Century Gothic" w:cs="Arial"/>
          <w:lang w:val="es-ES_tradnl" w:eastAsia="es-ES"/>
        </w:rPr>
        <w:t xml:space="preserve">, </w:t>
      </w:r>
      <w:r w:rsidRPr="005F2EAE">
        <w:rPr>
          <w:rFonts w:ascii="Century Gothic" w:eastAsia="Times New Roman" w:hAnsi="Century Gothic" w:cs="Arial"/>
          <w:bCs/>
          <w:lang w:eastAsia="es-ES"/>
        </w:rPr>
        <w:t xml:space="preserve">por lo que después de formular la consulta respectiva se aprobó por </w:t>
      </w:r>
      <w:r w:rsidRPr="005F2EAE">
        <w:rPr>
          <w:rFonts w:ascii="Century Gothic" w:eastAsia="Times New Roman" w:hAnsi="Century Gothic" w:cs="Arial"/>
          <w:b/>
          <w:bCs/>
          <w:lang w:eastAsia="es-ES"/>
        </w:rPr>
        <w:t>unanimidad de votos</w:t>
      </w:r>
      <w:r w:rsidRPr="005F2EAE">
        <w:rPr>
          <w:rFonts w:ascii="Century Gothic" w:eastAsia="Times New Roman" w:hAnsi="Century Gothic" w:cs="Arial"/>
          <w:bCs/>
          <w:lang w:eastAsia="es-ES"/>
        </w:rPr>
        <w:t xml:space="preserve">. - - </w:t>
      </w:r>
      <w:r w:rsidRPr="005F2EAE">
        <w:rPr>
          <w:rFonts w:ascii="Century Gothic" w:eastAsia="Times New Roman" w:hAnsi="Century Gothic" w:cs="Arial"/>
          <w:lang w:val="es-ES_tradnl" w:eastAsia="es-ES"/>
        </w:rPr>
        <w:t xml:space="preserve">- - - - - - - - </w:t>
      </w:r>
      <w:r w:rsidRPr="005F2EAE">
        <w:rPr>
          <w:rFonts w:ascii="Century Gothic" w:eastAsia="Times New Roman" w:hAnsi="Century Gothic" w:cs="Arial"/>
          <w:bCs/>
          <w:lang w:eastAsia="es-ES"/>
        </w:rPr>
        <w:t xml:space="preserve">- - - - - - - - - - - - - - - - - - - - - - - - - - - - - - - - - - - - - - - - - - - - - - - - - </w:t>
      </w:r>
    </w:p>
    <w:p w14:paraId="075FBC48" w14:textId="77777777" w:rsidR="005F2EAE" w:rsidRPr="005F2EAE" w:rsidRDefault="005F2EAE" w:rsidP="005F2EAE">
      <w:pPr>
        <w:spacing w:after="0" w:line="240" w:lineRule="auto"/>
        <w:jc w:val="both"/>
        <w:rPr>
          <w:rFonts w:ascii="Century Gothic" w:eastAsia="Times New Roman" w:hAnsi="Century Gothic" w:cs="Arial"/>
          <w:lang w:val="es-ES_tradnl" w:eastAsia="es-ES"/>
        </w:rPr>
      </w:pPr>
    </w:p>
    <w:p w14:paraId="7EC6CC40" w14:textId="77777777" w:rsidR="005F2EAE" w:rsidRPr="005F2EAE" w:rsidRDefault="005F2EAE" w:rsidP="005F2EAE">
      <w:pPr>
        <w:spacing w:after="0" w:line="360" w:lineRule="auto"/>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Seguidamente, el </w:t>
      </w:r>
      <w:r w:rsidRPr="005F2EAE">
        <w:rPr>
          <w:rFonts w:ascii="Century Gothic" w:eastAsia="Times New Roman" w:hAnsi="Century Gothic" w:cs="Arial"/>
          <w:b/>
          <w:lang w:val="es-ES_tradnl" w:eastAsia="es-ES"/>
        </w:rPr>
        <w:t xml:space="preserve">C. Edmar León García </w:t>
      </w:r>
      <w:proofErr w:type="gramStart"/>
      <w:r w:rsidRPr="005F2EAE">
        <w:rPr>
          <w:rFonts w:ascii="Century Gothic" w:eastAsia="Times New Roman" w:hAnsi="Century Gothic" w:cs="Arial"/>
          <w:lang w:val="es-ES_tradnl" w:eastAsia="es-ES"/>
        </w:rPr>
        <w:t>Consejero Presidente</w:t>
      </w:r>
      <w:proofErr w:type="gramEnd"/>
      <w:r w:rsidRPr="005F2EAE">
        <w:rPr>
          <w:rFonts w:ascii="Century Gothic" w:eastAsia="Times New Roman" w:hAnsi="Century Gothic" w:cs="Arial"/>
          <w:lang w:val="es-ES_tradnl" w:eastAsia="es-ES"/>
        </w:rPr>
        <w:t xml:space="preserve"> de la Comisión,</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solicitó al Secretario Técnico diera cuenta del siguiente punto del orden del día. - - </w:t>
      </w:r>
    </w:p>
    <w:p w14:paraId="2B96B900" w14:textId="77777777" w:rsidR="005F2EAE" w:rsidRPr="005F2EAE" w:rsidRDefault="005F2EAE" w:rsidP="005F2EAE">
      <w:pPr>
        <w:spacing w:after="0" w:line="240" w:lineRule="auto"/>
        <w:jc w:val="both"/>
        <w:rPr>
          <w:rFonts w:ascii="Century Gothic" w:eastAsia="Times New Roman" w:hAnsi="Century Gothic" w:cs="Arial"/>
          <w:lang w:val="es-ES_tradnl" w:eastAsia="es-ES"/>
        </w:rPr>
      </w:pPr>
    </w:p>
    <w:p w14:paraId="5043F151" w14:textId="77777777" w:rsidR="005F2EAE" w:rsidRDefault="005F2EAE" w:rsidP="005F2EAE">
      <w:pPr>
        <w:spacing w:after="0" w:line="360" w:lineRule="auto"/>
        <w:jc w:val="both"/>
        <w:rPr>
          <w:rFonts w:ascii="Century Gothic" w:eastAsia="Times New Roman" w:hAnsi="Century Gothic" w:cs="Arial"/>
          <w:lang w:eastAsia="es-ES"/>
        </w:rPr>
      </w:pPr>
      <w:r w:rsidRPr="005F2EAE">
        <w:rPr>
          <w:rFonts w:ascii="Century Gothic" w:eastAsia="Times New Roman" w:hAnsi="Century Gothic" w:cs="Arial"/>
          <w:lang w:val="es-ES_tradnl" w:eastAsia="es-ES"/>
        </w:rPr>
        <w:t xml:space="preserve">Por lo que, atendiendo a lo solicitado el </w:t>
      </w:r>
      <w:r w:rsidRPr="005F2EAE">
        <w:rPr>
          <w:rFonts w:ascii="Century Gothic" w:eastAsia="Times New Roman" w:hAnsi="Century Gothic" w:cs="Arial"/>
          <w:b/>
          <w:lang w:val="es-ES_tradnl" w:eastAsia="es-ES"/>
        </w:rPr>
        <w:t xml:space="preserve">C. Daniel Preciado </w:t>
      </w:r>
      <w:proofErr w:type="spellStart"/>
      <w:r w:rsidRPr="005F2EAE">
        <w:rPr>
          <w:rFonts w:ascii="Century Gothic" w:eastAsia="Times New Roman" w:hAnsi="Century Gothic" w:cs="Arial"/>
          <w:b/>
          <w:lang w:val="es-ES_tradnl" w:eastAsia="es-ES"/>
        </w:rPr>
        <w:t>Temiquel</w:t>
      </w:r>
      <w:proofErr w:type="spellEnd"/>
      <w:r w:rsidRPr="005F2EAE">
        <w:rPr>
          <w:rFonts w:ascii="Century Gothic" w:eastAsia="Times New Roman" w:hAnsi="Century Gothic" w:cs="Arial"/>
          <w:b/>
          <w:lang w:val="es-ES_tradnl" w:eastAsia="es-ES"/>
        </w:rPr>
        <w:t xml:space="preserve"> </w:t>
      </w:r>
      <w:proofErr w:type="gramStart"/>
      <w:r w:rsidRPr="005F2EAE">
        <w:rPr>
          <w:rFonts w:ascii="Century Gothic" w:eastAsia="Times New Roman" w:hAnsi="Century Gothic" w:cs="Arial"/>
          <w:lang w:val="es-ES_tradnl" w:eastAsia="es-ES"/>
        </w:rPr>
        <w:t>Secretario Técnico</w:t>
      </w:r>
      <w:proofErr w:type="gramEnd"/>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informó </w:t>
      </w:r>
      <w:r w:rsidRPr="005F2EAE">
        <w:rPr>
          <w:rFonts w:ascii="Century Gothic" w:eastAsia="Times New Roman" w:hAnsi="Century Gothic" w:cs="Arial"/>
          <w:bCs/>
          <w:lang w:eastAsia="es-ES"/>
        </w:rPr>
        <w:t xml:space="preserve">que el siguiente punto del orden del día corresponde </w:t>
      </w:r>
      <w:r w:rsidRPr="005F2EAE">
        <w:rPr>
          <w:rFonts w:ascii="Century Gothic" w:eastAsia="Times New Roman" w:hAnsi="Century Gothic" w:cs="Arial"/>
          <w:b/>
          <w:bCs/>
          <w:lang w:eastAsia="es-ES"/>
        </w:rPr>
        <w:t>al punto número dos</w:t>
      </w:r>
      <w:r w:rsidR="003011D6">
        <w:rPr>
          <w:rFonts w:ascii="Century Gothic" w:eastAsia="Times New Roman" w:hAnsi="Century Gothic" w:cs="Arial"/>
          <w:bCs/>
          <w:lang w:eastAsia="es-ES"/>
        </w:rPr>
        <w:t xml:space="preserve">, relativo, al </w:t>
      </w:r>
      <w:r w:rsidR="003011D6">
        <w:rPr>
          <w:rFonts w:ascii="Century Gothic" w:eastAsia="Times New Roman" w:hAnsi="Century Gothic" w:cs="Arial"/>
          <w:lang w:eastAsia="es-ES"/>
        </w:rPr>
        <w:t>a</w:t>
      </w:r>
      <w:r w:rsidR="003011D6" w:rsidRPr="003011D6">
        <w:rPr>
          <w:rFonts w:ascii="Century Gothic" w:eastAsia="Times New Roman" w:hAnsi="Century Gothic" w:cs="Arial"/>
          <w:lang w:eastAsia="es-ES"/>
        </w:rPr>
        <w:t xml:space="preserve">nálisis, discusión y, en su caso, aprobación del Dictamen Técnico </w:t>
      </w:r>
      <w:r w:rsidR="003011D6" w:rsidRPr="003011D6">
        <w:rPr>
          <w:rFonts w:ascii="Century Gothic" w:eastAsia="Times New Roman" w:hAnsi="Century Gothic" w:cs="Arial"/>
          <w:b/>
          <w:lang w:eastAsia="es-ES"/>
        </w:rPr>
        <w:t>005/CENI/SE/02-05-2023</w:t>
      </w:r>
      <w:r w:rsidR="003011D6" w:rsidRPr="003011D6">
        <w:rPr>
          <w:rFonts w:ascii="Century Gothic" w:eastAsia="Times New Roman" w:hAnsi="Century Gothic" w:cs="Arial"/>
          <w:lang w:eastAsia="es-ES"/>
        </w:rPr>
        <w:t>, relativo a las reformas, adiciones y derogaciones al Reglamento Interior, Manual de Organización y Catálogo de Cargos y Puestos del Instituto Electoral y de Participación Ciudadana del Estado de Guerrero.</w:t>
      </w:r>
      <w:r w:rsidR="007F465C">
        <w:rPr>
          <w:rFonts w:ascii="Century Gothic" w:eastAsia="Times New Roman" w:hAnsi="Century Gothic" w:cs="Arial"/>
          <w:lang w:eastAsia="es-ES"/>
        </w:rPr>
        <w:t xml:space="preserve"> D</w:t>
      </w:r>
      <w:r w:rsidRPr="005F2EAE">
        <w:rPr>
          <w:rFonts w:ascii="Century Gothic" w:eastAsia="Times New Roman" w:hAnsi="Century Gothic" w:cs="Arial"/>
          <w:lang w:eastAsia="es-ES"/>
        </w:rPr>
        <w:t xml:space="preserve">el cual se dio una explicación sucinta del mismo. - - - - - - - - - - - - - - - - </w:t>
      </w:r>
      <w:r w:rsidR="003011D6">
        <w:rPr>
          <w:rFonts w:ascii="Century Gothic" w:eastAsia="Times New Roman" w:hAnsi="Century Gothic" w:cs="Arial"/>
          <w:lang w:eastAsia="es-ES"/>
        </w:rPr>
        <w:t xml:space="preserve">- - - - - - - - - - - - - </w:t>
      </w:r>
    </w:p>
    <w:p w14:paraId="598D92BB" w14:textId="77777777" w:rsidR="00D562F3" w:rsidRDefault="00D562F3" w:rsidP="005F2EAE">
      <w:pPr>
        <w:spacing w:after="0" w:line="360" w:lineRule="auto"/>
        <w:jc w:val="both"/>
        <w:rPr>
          <w:rFonts w:ascii="Century Gothic" w:eastAsia="Times New Roman" w:hAnsi="Century Gothic" w:cs="Arial"/>
          <w:lang w:eastAsia="es-ES"/>
        </w:rPr>
      </w:pPr>
    </w:p>
    <w:p w14:paraId="2742F5C3" w14:textId="61C61281" w:rsidR="00306756" w:rsidRDefault="00D562F3" w:rsidP="005F2EAE">
      <w:pPr>
        <w:spacing w:after="0" w:line="360" w:lineRule="auto"/>
        <w:jc w:val="both"/>
        <w:rPr>
          <w:rFonts w:ascii="Century Gothic" w:eastAsia="Times New Roman" w:hAnsi="Century Gothic" w:cs="Arial"/>
          <w:lang w:eastAsia="es-ES"/>
        </w:rPr>
      </w:pPr>
      <w:r>
        <w:rPr>
          <w:rFonts w:ascii="Century Gothic" w:eastAsia="Times New Roman" w:hAnsi="Century Gothic" w:cs="Arial"/>
          <w:lang w:eastAsia="es-ES"/>
        </w:rPr>
        <w:t xml:space="preserve">Seguidamente el </w:t>
      </w:r>
      <w:r w:rsidRPr="00306756">
        <w:rPr>
          <w:rFonts w:ascii="Century Gothic" w:eastAsia="Times New Roman" w:hAnsi="Century Gothic" w:cs="Arial"/>
          <w:b/>
          <w:lang w:eastAsia="es-ES"/>
        </w:rPr>
        <w:t>Consejero Presidente</w:t>
      </w:r>
      <w:r>
        <w:rPr>
          <w:rFonts w:ascii="Century Gothic" w:eastAsia="Times New Roman" w:hAnsi="Century Gothic" w:cs="Arial"/>
          <w:lang w:eastAsia="es-ES"/>
        </w:rPr>
        <w:t xml:space="preserve"> </w:t>
      </w:r>
      <w:r w:rsidRPr="00D562F3">
        <w:rPr>
          <w:rFonts w:ascii="Century Gothic" w:eastAsia="Times New Roman" w:hAnsi="Century Gothic" w:cs="Arial"/>
          <w:b/>
          <w:lang w:eastAsia="es-ES"/>
        </w:rPr>
        <w:t>Edmar de León García</w:t>
      </w:r>
      <w:r>
        <w:rPr>
          <w:rFonts w:ascii="Century Gothic" w:eastAsia="Times New Roman" w:hAnsi="Century Gothic" w:cs="Arial"/>
          <w:lang w:eastAsia="es-ES"/>
        </w:rPr>
        <w:t xml:space="preserve">, </w:t>
      </w:r>
      <w:r w:rsidR="007F465C">
        <w:rPr>
          <w:rFonts w:ascii="Century Gothic" w:eastAsia="Times New Roman" w:hAnsi="Century Gothic" w:cs="Arial"/>
          <w:lang w:eastAsia="es-ES"/>
        </w:rPr>
        <w:t xml:space="preserve">en uso de la palabra </w:t>
      </w:r>
      <w:r>
        <w:rPr>
          <w:rFonts w:ascii="Century Gothic" w:eastAsia="Times New Roman" w:hAnsi="Century Gothic" w:cs="Arial"/>
          <w:lang w:eastAsia="es-ES"/>
        </w:rPr>
        <w:t xml:space="preserve">comentó a las y los integrantes </w:t>
      </w:r>
      <w:r w:rsidR="00273D32">
        <w:rPr>
          <w:rFonts w:ascii="Century Gothic" w:eastAsia="Times New Roman" w:hAnsi="Century Gothic" w:cs="Arial"/>
          <w:lang w:eastAsia="es-ES"/>
        </w:rPr>
        <w:t xml:space="preserve">de dicha comisión </w:t>
      </w:r>
      <w:r>
        <w:rPr>
          <w:rFonts w:ascii="Century Gothic" w:eastAsia="Times New Roman" w:hAnsi="Century Gothic" w:cs="Arial"/>
          <w:lang w:eastAsia="es-ES"/>
        </w:rPr>
        <w:t xml:space="preserve">lo siguiente: </w:t>
      </w:r>
      <w:r w:rsidRPr="00306756">
        <w:rPr>
          <w:rFonts w:ascii="Century Gothic" w:eastAsia="Times New Roman" w:hAnsi="Century Gothic" w:cs="Arial"/>
          <w:i/>
          <w:lang w:eastAsia="es-ES"/>
        </w:rPr>
        <w:t>“E</w:t>
      </w:r>
      <w:r w:rsidR="00BB6479" w:rsidRPr="00306756">
        <w:rPr>
          <w:rFonts w:ascii="Century Gothic" w:eastAsia="Times New Roman" w:hAnsi="Century Gothic" w:cs="Arial"/>
          <w:i/>
          <w:lang w:eastAsia="es-ES"/>
        </w:rPr>
        <w:t>stamos hablando de una</w:t>
      </w:r>
      <w:r w:rsidRPr="00306756">
        <w:rPr>
          <w:rFonts w:ascii="Century Gothic" w:eastAsia="Times New Roman" w:hAnsi="Century Gothic" w:cs="Arial"/>
          <w:i/>
          <w:lang w:eastAsia="es-ES"/>
        </w:rPr>
        <w:t xml:space="preserve"> armonización </w:t>
      </w:r>
      <w:r w:rsidR="00BB6479" w:rsidRPr="00306756">
        <w:rPr>
          <w:rFonts w:ascii="Century Gothic" w:eastAsia="Times New Roman" w:hAnsi="Century Gothic" w:cs="Arial"/>
          <w:i/>
          <w:lang w:eastAsia="es-ES"/>
        </w:rPr>
        <w:t xml:space="preserve">en relación a la última modificación </w:t>
      </w:r>
      <w:r w:rsidR="00DC76A6">
        <w:rPr>
          <w:rFonts w:ascii="Century Gothic" w:eastAsia="Times New Roman" w:hAnsi="Century Gothic" w:cs="Arial"/>
          <w:i/>
          <w:lang w:eastAsia="es-ES"/>
        </w:rPr>
        <w:t>de la estructura del Consejo G</w:t>
      </w:r>
      <w:r w:rsidR="00BB6479" w:rsidRPr="00306756">
        <w:rPr>
          <w:rFonts w:ascii="Century Gothic" w:eastAsia="Times New Roman" w:hAnsi="Century Gothic" w:cs="Arial"/>
          <w:i/>
          <w:lang w:eastAsia="es-ES"/>
        </w:rPr>
        <w:t>eneral sobre la Dirección General de Informática y de la Dirección General ahora de Sistemas Normativos Pluriculturales</w:t>
      </w:r>
      <w:r w:rsidR="005578B1">
        <w:rPr>
          <w:rFonts w:ascii="Century Gothic" w:eastAsia="Times New Roman" w:hAnsi="Century Gothic" w:cs="Arial"/>
          <w:i/>
          <w:lang w:eastAsia="es-ES"/>
        </w:rPr>
        <w:t xml:space="preserve">, lo que </w:t>
      </w:r>
      <w:r w:rsidR="00BB6479" w:rsidRPr="00306756">
        <w:rPr>
          <w:rFonts w:ascii="Century Gothic" w:eastAsia="Times New Roman" w:hAnsi="Century Gothic" w:cs="Arial"/>
          <w:i/>
          <w:lang w:eastAsia="es-ES"/>
        </w:rPr>
        <w:t>estamos haciendo en e</w:t>
      </w:r>
      <w:r w:rsidR="00DC76A6">
        <w:rPr>
          <w:rFonts w:ascii="Century Gothic" w:eastAsia="Times New Roman" w:hAnsi="Century Gothic" w:cs="Arial"/>
          <w:i/>
          <w:lang w:eastAsia="es-ES"/>
        </w:rPr>
        <w:t>ste dictamen a solicitud de la C</w:t>
      </w:r>
      <w:r w:rsidR="00BB6479" w:rsidRPr="00306756">
        <w:rPr>
          <w:rFonts w:ascii="Century Gothic" w:eastAsia="Times New Roman" w:hAnsi="Century Gothic" w:cs="Arial"/>
          <w:i/>
          <w:lang w:eastAsia="es-ES"/>
        </w:rPr>
        <w:t>omisi</w:t>
      </w:r>
      <w:r w:rsidR="00DC76A6">
        <w:rPr>
          <w:rFonts w:ascii="Century Gothic" w:eastAsia="Times New Roman" w:hAnsi="Century Gothic" w:cs="Arial"/>
          <w:i/>
          <w:lang w:eastAsia="es-ES"/>
        </w:rPr>
        <w:t>ón de A</w:t>
      </w:r>
      <w:r w:rsidR="00BB6479" w:rsidRPr="00306756">
        <w:rPr>
          <w:rFonts w:ascii="Century Gothic" w:eastAsia="Times New Roman" w:hAnsi="Century Gothic" w:cs="Arial"/>
          <w:i/>
          <w:lang w:eastAsia="es-ES"/>
        </w:rPr>
        <w:t>dministración</w:t>
      </w:r>
      <w:r w:rsidR="00DC76A6">
        <w:rPr>
          <w:rFonts w:ascii="Century Gothic" w:eastAsia="Times New Roman" w:hAnsi="Century Gothic" w:cs="Arial"/>
          <w:i/>
          <w:lang w:eastAsia="es-ES"/>
        </w:rPr>
        <w:t>,</w:t>
      </w:r>
      <w:r w:rsidR="00BB6479" w:rsidRPr="00306756">
        <w:rPr>
          <w:rFonts w:ascii="Century Gothic" w:eastAsia="Times New Roman" w:hAnsi="Century Gothic" w:cs="Arial"/>
          <w:i/>
          <w:lang w:eastAsia="es-ES"/>
        </w:rPr>
        <w:t xml:space="preserve"> es realizar una primera armonización tanto del </w:t>
      </w:r>
      <w:r w:rsidR="001C7169">
        <w:rPr>
          <w:rFonts w:ascii="Century Gothic" w:eastAsia="Times New Roman" w:hAnsi="Century Gothic" w:cs="Arial"/>
          <w:i/>
          <w:lang w:eastAsia="es-ES"/>
        </w:rPr>
        <w:t>R</w:t>
      </w:r>
      <w:r w:rsidR="00BB6479" w:rsidRPr="00306756">
        <w:rPr>
          <w:rFonts w:ascii="Century Gothic" w:eastAsia="Times New Roman" w:hAnsi="Century Gothic" w:cs="Arial"/>
          <w:i/>
          <w:lang w:eastAsia="es-ES"/>
        </w:rPr>
        <w:t xml:space="preserve">eglamento </w:t>
      </w:r>
      <w:r w:rsidR="001C7169">
        <w:rPr>
          <w:rFonts w:ascii="Century Gothic" w:eastAsia="Times New Roman" w:hAnsi="Century Gothic" w:cs="Arial"/>
          <w:i/>
          <w:lang w:eastAsia="es-ES"/>
        </w:rPr>
        <w:t>I</w:t>
      </w:r>
      <w:r w:rsidR="00BB6479" w:rsidRPr="00306756">
        <w:rPr>
          <w:rFonts w:ascii="Century Gothic" w:eastAsia="Times New Roman" w:hAnsi="Century Gothic" w:cs="Arial"/>
          <w:i/>
          <w:lang w:eastAsia="es-ES"/>
        </w:rPr>
        <w:t xml:space="preserve">nterior </w:t>
      </w:r>
      <w:r w:rsidR="00DC76A6">
        <w:rPr>
          <w:rFonts w:ascii="Century Gothic" w:eastAsia="Times New Roman" w:hAnsi="Century Gothic" w:cs="Arial"/>
          <w:i/>
          <w:lang w:eastAsia="es-ES"/>
        </w:rPr>
        <w:t>y</w:t>
      </w:r>
      <w:r w:rsidR="00BB6479" w:rsidRPr="00306756">
        <w:rPr>
          <w:rFonts w:ascii="Century Gothic" w:eastAsia="Times New Roman" w:hAnsi="Century Gothic" w:cs="Arial"/>
          <w:i/>
          <w:lang w:eastAsia="es-ES"/>
        </w:rPr>
        <w:t xml:space="preserve"> al </w:t>
      </w:r>
      <w:r w:rsidR="001C7169">
        <w:rPr>
          <w:rFonts w:ascii="Century Gothic" w:eastAsia="Times New Roman" w:hAnsi="Century Gothic" w:cs="Arial"/>
          <w:i/>
          <w:lang w:eastAsia="es-ES"/>
        </w:rPr>
        <w:t>C</w:t>
      </w:r>
      <w:r w:rsidR="00BB6479" w:rsidRPr="00306756">
        <w:rPr>
          <w:rFonts w:ascii="Century Gothic" w:eastAsia="Times New Roman" w:hAnsi="Century Gothic" w:cs="Arial"/>
          <w:i/>
          <w:lang w:eastAsia="es-ES"/>
        </w:rPr>
        <w:t>atálogo de cargos, estamos en esa ruta</w:t>
      </w:r>
      <w:r w:rsidR="00DC76A6">
        <w:rPr>
          <w:rFonts w:ascii="Century Gothic" w:eastAsia="Times New Roman" w:hAnsi="Century Gothic" w:cs="Arial"/>
          <w:i/>
          <w:lang w:eastAsia="es-ES"/>
        </w:rPr>
        <w:t>,</w:t>
      </w:r>
      <w:r w:rsidR="00BB6479" w:rsidRPr="00306756">
        <w:rPr>
          <w:rFonts w:ascii="Century Gothic" w:eastAsia="Times New Roman" w:hAnsi="Century Gothic" w:cs="Arial"/>
          <w:i/>
          <w:lang w:eastAsia="es-ES"/>
        </w:rPr>
        <w:t xml:space="preserve"> por supuesto podrán pedir otras modificaciones</w:t>
      </w:r>
      <w:r w:rsidR="00DC76A6">
        <w:rPr>
          <w:rFonts w:ascii="Century Gothic" w:eastAsia="Times New Roman" w:hAnsi="Century Gothic" w:cs="Arial"/>
          <w:i/>
          <w:lang w:eastAsia="es-ES"/>
        </w:rPr>
        <w:t>,</w:t>
      </w:r>
      <w:r w:rsidR="00BB6479" w:rsidRPr="00306756">
        <w:rPr>
          <w:rFonts w:ascii="Century Gothic" w:eastAsia="Times New Roman" w:hAnsi="Century Gothic" w:cs="Arial"/>
          <w:i/>
          <w:lang w:eastAsia="es-ES"/>
        </w:rPr>
        <w:t xml:space="preserve"> por eso estamos dejando en el dictamen una sugerencia</w:t>
      </w:r>
      <w:r w:rsidR="00DC76A6">
        <w:rPr>
          <w:rFonts w:ascii="Century Gothic" w:eastAsia="Times New Roman" w:hAnsi="Century Gothic" w:cs="Arial"/>
          <w:i/>
          <w:lang w:eastAsia="es-ES"/>
        </w:rPr>
        <w:t>,</w:t>
      </w:r>
      <w:r w:rsidR="00BB6479" w:rsidRPr="00306756">
        <w:rPr>
          <w:rFonts w:ascii="Century Gothic" w:eastAsia="Times New Roman" w:hAnsi="Century Gothic" w:cs="Arial"/>
          <w:i/>
          <w:lang w:eastAsia="es-ES"/>
        </w:rPr>
        <w:t xml:space="preserve"> en este caso a la Dirección Ejecutiva de Administración </w:t>
      </w:r>
      <w:r w:rsidR="00DC76A6">
        <w:rPr>
          <w:rFonts w:ascii="Century Gothic" w:eastAsia="Times New Roman" w:hAnsi="Century Gothic" w:cs="Arial"/>
          <w:i/>
          <w:lang w:eastAsia="es-ES"/>
        </w:rPr>
        <w:t>que mandato el Consejo G</w:t>
      </w:r>
      <w:r w:rsidR="00BB6479" w:rsidRPr="00306756">
        <w:rPr>
          <w:rFonts w:ascii="Century Gothic" w:eastAsia="Times New Roman" w:hAnsi="Century Gothic" w:cs="Arial"/>
          <w:i/>
          <w:lang w:eastAsia="es-ES"/>
        </w:rPr>
        <w:t xml:space="preserve">eneral la revocación y también de la </w:t>
      </w:r>
      <w:r w:rsidR="00DC76A6">
        <w:rPr>
          <w:rFonts w:ascii="Century Gothic" w:eastAsia="Times New Roman" w:hAnsi="Century Gothic" w:cs="Arial"/>
          <w:i/>
          <w:lang w:eastAsia="es-ES"/>
        </w:rPr>
        <w:t>D</w:t>
      </w:r>
      <w:r w:rsidR="00BB6479" w:rsidRPr="00306756">
        <w:rPr>
          <w:rFonts w:ascii="Century Gothic" w:eastAsia="Times New Roman" w:hAnsi="Century Gothic" w:cs="Arial"/>
          <w:i/>
          <w:lang w:eastAsia="es-ES"/>
        </w:rPr>
        <w:t xml:space="preserve">irección </w:t>
      </w:r>
      <w:r w:rsidR="00DC76A6">
        <w:rPr>
          <w:rFonts w:ascii="Century Gothic" w:eastAsia="Times New Roman" w:hAnsi="Century Gothic" w:cs="Arial"/>
          <w:i/>
          <w:lang w:eastAsia="es-ES"/>
        </w:rPr>
        <w:t>G</w:t>
      </w:r>
      <w:r w:rsidR="00BB6479" w:rsidRPr="00306756">
        <w:rPr>
          <w:rFonts w:ascii="Century Gothic" w:eastAsia="Times New Roman" w:hAnsi="Century Gothic" w:cs="Arial"/>
          <w:i/>
          <w:lang w:eastAsia="es-ES"/>
        </w:rPr>
        <w:t xml:space="preserve">eneral </w:t>
      </w:r>
      <w:r w:rsidR="00DC76A6">
        <w:rPr>
          <w:rFonts w:ascii="Century Gothic" w:eastAsia="Times New Roman" w:hAnsi="Century Gothic" w:cs="Arial"/>
          <w:i/>
          <w:lang w:eastAsia="es-ES"/>
        </w:rPr>
        <w:t>J</w:t>
      </w:r>
      <w:r w:rsidR="00BB6479" w:rsidRPr="00306756">
        <w:rPr>
          <w:rFonts w:ascii="Century Gothic" w:eastAsia="Times New Roman" w:hAnsi="Century Gothic" w:cs="Arial"/>
          <w:i/>
          <w:lang w:eastAsia="es-ES"/>
        </w:rPr>
        <w:t xml:space="preserve">urídica si </w:t>
      </w:r>
      <w:r w:rsidR="00DC76A6" w:rsidRPr="00306756">
        <w:rPr>
          <w:rFonts w:ascii="Century Gothic" w:eastAsia="Times New Roman" w:hAnsi="Century Gothic" w:cs="Arial"/>
          <w:i/>
          <w:lang w:eastAsia="es-ES"/>
        </w:rPr>
        <w:t>así</w:t>
      </w:r>
      <w:r w:rsidR="00BB6479" w:rsidRPr="00306756">
        <w:rPr>
          <w:rFonts w:ascii="Century Gothic" w:eastAsia="Times New Roman" w:hAnsi="Century Gothic" w:cs="Arial"/>
          <w:i/>
          <w:lang w:eastAsia="es-ES"/>
        </w:rPr>
        <w:t xml:space="preserve"> lo considerarán oportuno una comunicación conjunta</w:t>
      </w:r>
      <w:r w:rsidR="00DC76A6">
        <w:rPr>
          <w:rFonts w:ascii="Century Gothic" w:eastAsia="Times New Roman" w:hAnsi="Century Gothic" w:cs="Arial"/>
          <w:i/>
          <w:lang w:eastAsia="es-ES"/>
        </w:rPr>
        <w:t>, habr</w:t>
      </w:r>
      <w:r w:rsidR="00DC76A6" w:rsidRPr="00306756">
        <w:rPr>
          <w:rFonts w:ascii="Century Gothic" w:eastAsia="Times New Roman" w:hAnsi="Century Gothic" w:cs="Arial"/>
          <w:i/>
          <w:lang w:eastAsia="es-ES"/>
        </w:rPr>
        <w:t>á</w:t>
      </w:r>
      <w:r w:rsidR="00BB6479" w:rsidRPr="00306756">
        <w:rPr>
          <w:rFonts w:ascii="Century Gothic" w:eastAsia="Times New Roman" w:hAnsi="Century Gothic" w:cs="Arial"/>
          <w:i/>
          <w:lang w:eastAsia="es-ES"/>
        </w:rPr>
        <w:t xml:space="preserve"> consultas y sugerencias para poder armonizar </w:t>
      </w:r>
      <w:r w:rsidR="00DC76A6">
        <w:rPr>
          <w:rFonts w:ascii="Century Gothic" w:eastAsia="Times New Roman" w:hAnsi="Century Gothic" w:cs="Arial"/>
          <w:i/>
          <w:lang w:eastAsia="es-ES"/>
        </w:rPr>
        <w:t>todo lo que impacte en la</w:t>
      </w:r>
      <w:r w:rsidR="00BB6479" w:rsidRPr="00306756">
        <w:rPr>
          <w:rFonts w:ascii="Century Gothic" w:eastAsia="Times New Roman" w:hAnsi="Century Gothic" w:cs="Arial"/>
          <w:i/>
          <w:lang w:eastAsia="es-ES"/>
        </w:rPr>
        <w:t xml:space="preserve"> normativa distinta o </w:t>
      </w:r>
      <w:r w:rsidR="00DC76A6">
        <w:rPr>
          <w:rFonts w:ascii="Century Gothic" w:eastAsia="Times New Roman" w:hAnsi="Century Gothic" w:cs="Arial"/>
          <w:i/>
          <w:lang w:eastAsia="es-ES"/>
        </w:rPr>
        <w:t>a</w:t>
      </w:r>
      <w:r w:rsidR="00BB6479" w:rsidRPr="00306756">
        <w:rPr>
          <w:rFonts w:ascii="Century Gothic" w:eastAsia="Times New Roman" w:hAnsi="Century Gothic" w:cs="Arial"/>
          <w:i/>
          <w:lang w:eastAsia="es-ES"/>
        </w:rPr>
        <w:t xml:space="preserve"> esta que estamos proponiendo, modificar o dictaminando a propuesta de la </w:t>
      </w:r>
      <w:r w:rsidR="00C17C7A">
        <w:rPr>
          <w:rFonts w:ascii="Century Gothic" w:eastAsia="Times New Roman" w:hAnsi="Century Gothic" w:cs="Arial"/>
          <w:i/>
          <w:lang w:eastAsia="es-ES"/>
        </w:rPr>
        <w:t>C</w:t>
      </w:r>
      <w:r w:rsidR="00BB6479" w:rsidRPr="00306756">
        <w:rPr>
          <w:rFonts w:ascii="Century Gothic" w:eastAsia="Times New Roman" w:hAnsi="Century Gothic" w:cs="Arial"/>
          <w:i/>
          <w:lang w:eastAsia="es-ES"/>
        </w:rPr>
        <w:t>omisión</w:t>
      </w:r>
      <w:r w:rsidR="00306756" w:rsidRPr="00306756">
        <w:rPr>
          <w:rFonts w:ascii="Century Gothic" w:eastAsia="Times New Roman" w:hAnsi="Century Gothic" w:cs="Arial"/>
          <w:i/>
          <w:lang w:eastAsia="es-ES"/>
        </w:rPr>
        <w:t>”</w:t>
      </w:r>
      <w:r w:rsidR="00306756">
        <w:rPr>
          <w:rFonts w:ascii="Century Gothic" w:eastAsia="Times New Roman" w:hAnsi="Century Gothic" w:cs="Arial"/>
          <w:lang w:eastAsia="es-ES"/>
        </w:rPr>
        <w:t xml:space="preserve"> - - - - - - - - - - - - - - - </w:t>
      </w:r>
      <w:r w:rsidR="00A214F7">
        <w:rPr>
          <w:rFonts w:ascii="Century Gothic" w:eastAsia="Times New Roman" w:hAnsi="Century Gothic" w:cs="Arial"/>
          <w:lang w:eastAsia="es-ES"/>
        </w:rPr>
        <w:t xml:space="preserve">- - - - - - - </w:t>
      </w:r>
      <w:r w:rsidR="009F3924">
        <w:rPr>
          <w:rFonts w:ascii="Century Gothic" w:eastAsia="Times New Roman" w:hAnsi="Century Gothic" w:cs="Arial"/>
          <w:lang w:eastAsia="es-ES"/>
        </w:rPr>
        <w:t xml:space="preserve">- - - - - - - - - </w:t>
      </w:r>
    </w:p>
    <w:p w14:paraId="4EDB0DE9" w14:textId="77777777" w:rsidR="00306756" w:rsidRDefault="00306756" w:rsidP="005F2EAE">
      <w:pPr>
        <w:spacing w:after="0" w:line="360" w:lineRule="auto"/>
        <w:jc w:val="both"/>
        <w:rPr>
          <w:rFonts w:ascii="Century Gothic" w:eastAsia="Times New Roman" w:hAnsi="Century Gothic" w:cs="Arial"/>
          <w:lang w:eastAsia="es-ES"/>
        </w:rPr>
      </w:pPr>
    </w:p>
    <w:p w14:paraId="44B175D7" w14:textId="53CEF228" w:rsidR="00D562F3" w:rsidRPr="00F55838" w:rsidRDefault="00306756" w:rsidP="005F2EAE">
      <w:pPr>
        <w:spacing w:after="0" w:line="360" w:lineRule="auto"/>
        <w:jc w:val="both"/>
        <w:rPr>
          <w:rFonts w:ascii="Century Gothic" w:eastAsia="Times New Roman" w:hAnsi="Century Gothic" w:cs="Arial"/>
          <w:i/>
          <w:lang w:eastAsia="es-ES"/>
        </w:rPr>
      </w:pPr>
      <w:r>
        <w:rPr>
          <w:rFonts w:ascii="Century Gothic" w:eastAsia="Times New Roman" w:hAnsi="Century Gothic" w:cs="Arial"/>
          <w:lang w:eastAsia="es-ES"/>
        </w:rPr>
        <w:t>Po</w:t>
      </w:r>
      <w:r w:rsidR="00A214F7">
        <w:rPr>
          <w:rFonts w:ascii="Century Gothic" w:eastAsia="Times New Roman" w:hAnsi="Century Gothic" w:cs="Arial"/>
          <w:lang w:eastAsia="es-ES"/>
        </w:rPr>
        <w:t>steriormente</w:t>
      </w:r>
      <w:r w:rsidR="00355155">
        <w:rPr>
          <w:rFonts w:ascii="Century Gothic" w:eastAsia="Times New Roman" w:hAnsi="Century Gothic" w:cs="Arial"/>
          <w:lang w:eastAsia="es-ES"/>
        </w:rPr>
        <w:t>,</w:t>
      </w:r>
      <w:r w:rsidR="00A214F7">
        <w:rPr>
          <w:rFonts w:ascii="Century Gothic" w:eastAsia="Times New Roman" w:hAnsi="Century Gothic" w:cs="Arial"/>
          <w:lang w:eastAsia="es-ES"/>
        </w:rPr>
        <w:t xml:space="preserve"> solicit</w:t>
      </w:r>
      <w:r w:rsidR="00355155">
        <w:rPr>
          <w:rFonts w:ascii="Century Gothic" w:eastAsia="Times New Roman" w:hAnsi="Century Gothic" w:cs="Arial"/>
          <w:lang w:eastAsia="es-ES"/>
        </w:rPr>
        <w:t>ó</w:t>
      </w:r>
      <w:r w:rsidR="00A214F7">
        <w:rPr>
          <w:rFonts w:ascii="Century Gothic" w:eastAsia="Times New Roman" w:hAnsi="Century Gothic" w:cs="Arial"/>
          <w:lang w:eastAsia="es-ES"/>
        </w:rPr>
        <w:t xml:space="preserve"> el uso de la voz</w:t>
      </w:r>
      <w:r>
        <w:rPr>
          <w:rFonts w:ascii="Century Gothic" w:eastAsia="Times New Roman" w:hAnsi="Century Gothic" w:cs="Arial"/>
          <w:lang w:eastAsia="es-ES"/>
        </w:rPr>
        <w:t xml:space="preserve"> el </w:t>
      </w:r>
      <w:r w:rsidRPr="00306756">
        <w:rPr>
          <w:rFonts w:ascii="Century Gothic" w:eastAsia="Times New Roman" w:hAnsi="Century Gothic" w:cs="Arial"/>
          <w:b/>
          <w:lang w:eastAsia="es-ES"/>
        </w:rPr>
        <w:t>C. Amadeo Guerrero Onofre,</w:t>
      </w:r>
      <w:r>
        <w:rPr>
          <w:rFonts w:ascii="Century Gothic" w:eastAsia="Times New Roman" w:hAnsi="Century Gothic" w:cs="Arial"/>
          <w:lang w:eastAsia="es-ES"/>
        </w:rPr>
        <w:t xml:space="preserve"> </w:t>
      </w:r>
      <w:proofErr w:type="gramStart"/>
      <w:r w:rsidRPr="00306756">
        <w:rPr>
          <w:rFonts w:ascii="Century Gothic" w:eastAsia="Times New Roman" w:hAnsi="Century Gothic" w:cs="Arial"/>
          <w:b/>
          <w:lang w:eastAsia="es-ES"/>
        </w:rPr>
        <w:t>Consejero</w:t>
      </w:r>
      <w:proofErr w:type="gramEnd"/>
      <w:r w:rsidRPr="00306756">
        <w:rPr>
          <w:rFonts w:ascii="Century Gothic" w:eastAsia="Times New Roman" w:hAnsi="Century Gothic" w:cs="Arial"/>
          <w:b/>
          <w:lang w:eastAsia="es-ES"/>
        </w:rPr>
        <w:t xml:space="preserve"> Electoral,</w:t>
      </w:r>
      <w:r>
        <w:rPr>
          <w:rFonts w:ascii="Century Gothic" w:eastAsia="Times New Roman" w:hAnsi="Century Gothic" w:cs="Arial"/>
          <w:lang w:eastAsia="es-ES"/>
        </w:rPr>
        <w:t xml:space="preserve"> expresando lo siguiente: </w:t>
      </w:r>
      <w:r w:rsidR="00F55838">
        <w:rPr>
          <w:rFonts w:ascii="Century Gothic" w:eastAsia="Times New Roman" w:hAnsi="Century Gothic" w:cs="Arial"/>
          <w:lang w:eastAsia="es-ES"/>
        </w:rPr>
        <w:t>“</w:t>
      </w:r>
      <w:r w:rsidR="00F55838" w:rsidRPr="00F55838">
        <w:rPr>
          <w:rFonts w:ascii="Century Gothic" w:eastAsia="Times New Roman" w:hAnsi="Century Gothic" w:cs="Arial"/>
          <w:i/>
          <w:lang w:eastAsia="es-ES"/>
        </w:rPr>
        <w:t xml:space="preserve">De mi parte coincido con el contenido del proyecto </w:t>
      </w:r>
      <w:r w:rsidR="00F55838">
        <w:rPr>
          <w:rFonts w:ascii="Century Gothic" w:eastAsia="Times New Roman" w:hAnsi="Century Gothic" w:cs="Arial"/>
          <w:i/>
          <w:lang w:eastAsia="es-ES"/>
        </w:rPr>
        <w:t xml:space="preserve">de las </w:t>
      </w:r>
      <w:r w:rsidR="00F55838" w:rsidRPr="00F55838">
        <w:rPr>
          <w:rFonts w:ascii="Century Gothic" w:eastAsia="Times New Roman" w:hAnsi="Century Gothic" w:cs="Arial"/>
          <w:i/>
          <w:lang w:eastAsia="es-ES"/>
        </w:rPr>
        <w:t>observaciones que se han realizado por esta comisión y únicamente reiterar mi agradecimiento a la Dirección Jurídica y a la Dirección Ejecutiva de Administración y a las áreas correspondientes que son los que realizan estos proyectos y por supuesto a las asesoras y asesores adscritos a las consejerías electorales”</w:t>
      </w:r>
      <w:r w:rsidR="00F55838">
        <w:rPr>
          <w:rFonts w:ascii="Century Gothic" w:eastAsia="Times New Roman" w:hAnsi="Century Gothic" w:cs="Arial"/>
          <w:i/>
          <w:lang w:eastAsia="es-ES"/>
        </w:rPr>
        <w:t xml:space="preserve">. - - - - - - - - - - - - - - - - - - - - - - - - - - - - - - - - - - - - - - - - - - - - - - - - - - - - - - - - </w:t>
      </w:r>
    </w:p>
    <w:p w14:paraId="67029CE8" w14:textId="77777777" w:rsidR="003011D6" w:rsidRPr="009D78B1" w:rsidRDefault="003011D6" w:rsidP="005F2EAE">
      <w:pPr>
        <w:spacing w:after="0" w:line="360" w:lineRule="auto"/>
        <w:jc w:val="both"/>
        <w:rPr>
          <w:rFonts w:ascii="Century Gothic" w:eastAsia="Times New Roman" w:hAnsi="Century Gothic" w:cs="Arial"/>
          <w:lang w:val="es-ES_tradnl" w:eastAsia="es-ES"/>
        </w:rPr>
      </w:pPr>
    </w:p>
    <w:p w14:paraId="6A4A6E62" w14:textId="452CCA63" w:rsidR="005F2EAE" w:rsidRDefault="005F2EAE" w:rsidP="00C6349E">
      <w:pPr>
        <w:tabs>
          <w:tab w:val="center" w:pos="284"/>
          <w:tab w:val="right" w:pos="709"/>
        </w:tabs>
        <w:spacing w:after="0" w:line="360" w:lineRule="auto"/>
        <w:ind w:right="49"/>
        <w:jc w:val="both"/>
        <w:rPr>
          <w:rFonts w:ascii="Century Gothic" w:eastAsia="Times New Roman" w:hAnsi="Century Gothic" w:cs="Arial"/>
          <w:lang w:eastAsia="es-ES"/>
        </w:rPr>
      </w:pPr>
      <w:r w:rsidRPr="005F2EAE">
        <w:rPr>
          <w:rFonts w:ascii="Century Gothic" w:eastAsia="Times New Roman" w:hAnsi="Century Gothic" w:cs="Arial"/>
          <w:lang w:eastAsia="es-ES"/>
        </w:rPr>
        <w:t>Continuamente</w:t>
      </w:r>
      <w:r w:rsidR="00355155">
        <w:rPr>
          <w:rFonts w:ascii="Century Gothic" w:eastAsia="Times New Roman" w:hAnsi="Century Gothic" w:cs="Arial"/>
          <w:lang w:eastAsia="es-ES"/>
        </w:rPr>
        <w:t>,</w:t>
      </w:r>
      <w:r w:rsidRPr="005F2EAE">
        <w:rPr>
          <w:rFonts w:ascii="Century Gothic" w:eastAsia="Times New Roman" w:hAnsi="Century Gothic" w:cs="Arial"/>
          <w:lang w:eastAsia="es-ES"/>
        </w:rPr>
        <w:t xml:space="preserve"> el </w:t>
      </w:r>
      <w:proofErr w:type="gramStart"/>
      <w:r w:rsidRPr="005F2EAE">
        <w:rPr>
          <w:rFonts w:ascii="Century Gothic" w:eastAsia="Times New Roman" w:hAnsi="Century Gothic" w:cs="Arial"/>
          <w:b/>
          <w:lang w:eastAsia="es-ES"/>
        </w:rPr>
        <w:t>Consejero Presidente</w:t>
      </w:r>
      <w:proofErr w:type="gramEnd"/>
      <w:r w:rsidRPr="005F2EAE">
        <w:rPr>
          <w:rFonts w:ascii="Century Gothic" w:eastAsia="Times New Roman" w:hAnsi="Century Gothic" w:cs="Arial"/>
          <w:b/>
          <w:lang w:eastAsia="es-ES"/>
        </w:rPr>
        <w:t xml:space="preserve"> Edmar León García</w:t>
      </w:r>
      <w:r w:rsidRPr="005F2EAE">
        <w:rPr>
          <w:rFonts w:ascii="Century Gothic" w:eastAsia="Times New Roman" w:hAnsi="Century Gothic" w:cs="Arial"/>
          <w:lang w:eastAsia="es-ES"/>
        </w:rPr>
        <w:t xml:space="preserve">, expresó a las y los integrantes de la misma, que estaba a su consideración el referido dictamen, por si alguien deseaba hacer alguna observación o comentario al respecto.  - - - - - - - </w:t>
      </w:r>
    </w:p>
    <w:p w14:paraId="44799A57" w14:textId="77777777" w:rsidR="00C6349E" w:rsidRPr="00C6349E" w:rsidRDefault="00C6349E" w:rsidP="00C6349E">
      <w:pPr>
        <w:tabs>
          <w:tab w:val="center" w:pos="284"/>
          <w:tab w:val="right" w:pos="709"/>
        </w:tabs>
        <w:spacing w:after="0" w:line="360" w:lineRule="auto"/>
        <w:ind w:right="49"/>
        <w:jc w:val="both"/>
        <w:rPr>
          <w:rFonts w:ascii="Century Gothic" w:eastAsia="Times New Roman" w:hAnsi="Century Gothic" w:cs="Arial"/>
          <w:lang w:eastAsia="es-ES"/>
        </w:rPr>
      </w:pPr>
    </w:p>
    <w:p w14:paraId="0822D54C" w14:textId="77777777" w:rsidR="005F2EAE" w:rsidRDefault="005F2EAE" w:rsidP="005F2EAE">
      <w:pPr>
        <w:tabs>
          <w:tab w:val="center" w:pos="284"/>
          <w:tab w:val="right" w:pos="709"/>
        </w:tabs>
        <w:spacing w:after="0" w:line="360" w:lineRule="auto"/>
        <w:jc w:val="both"/>
        <w:rPr>
          <w:rFonts w:ascii="Century Gothic" w:hAnsi="Century Gothic" w:cs="Arial"/>
        </w:rPr>
      </w:pPr>
      <w:r w:rsidRPr="005F2EAE">
        <w:rPr>
          <w:rFonts w:ascii="Century Gothic" w:hAnsi="Century Gothic" w:cs="Arial"/>
        </w:rPr>
        <w:t xml:space="preserve">No habiendo más observaciones al mismo, el </w:t>
      </w:r>
      <w:r w:rsidRPr="005A5A24">
        <w:rPr>
          <w:rFonts w:ascii="Century Gothic" w:hAnsi="Century Gothic" w:cs="Arial"/>
          <w:b/>
        </w:rPr>
        <w:t xml:space="preserve">C. Edmar León </w:t>
      </w:r>
      <w:r w:rsidR="005A5A24" w:rsidRPr="005A5A24">
        <w:rPr>
          <w:rFonts w:ascii="Century Gothic" w:hAnsi="Century Gothic" w:cs="Arial"/>
          <w:b/>
        </w:rPr>
        <w:t>García</w:t>
      </w:r>
      <w:r w:rsidRPr="005A5A24">
        <w:rPr>
          <w:rFonts w:ascii="Century Gothic" w:hAnsi="Century Gothic" w:cs="Arial"/>
          <w:b/>
        </w:rPr>
        <w:t xml:space="preserve">, </w:t>
      </w:r>
      <w:proofErr w:type="gramStart"/>
      <w:r w:rsidRPr="005A5A24">
        <w:rPr>
          <w:rFonts w:ascii="Century Gothic" w:hAnsi="Century Gothic" w:cs="Arial"/>
          <w:b/>
        </w:rPr>
        <w:t>Consejero Presidente</w:t>
      </w:r>
      <w:proofErr w:type="gramEnd"/>
      <w:r w:rsidRPr="005A5A24">
        <w:rPr>
          <w:rFonts w:ascii="Century Gothic" w:hAnsi="Century Gothic" w:cs="Arial"/>
          <w:b/>
        </w:rPr>
        <w:t>,</w:t>
      </w:r>
      <w:r w:rsidRPr="005F2EAE">
        <w:rPr>
          <w:rFonts w:ascii="Century Gothic" w:hAnsi="Century Gothic" w:cs="Arial"/>
        </w:rPr>
        <w:t xml:space="preserve"> instruyó al Secretario Técnico de la Comisión a efecto de que procediera a someter para su aprobación el Dictamen Técnico </w:t>
      </w:r>
      <w:r w:rsidR="003011D6">
        <w:rPr>
          <w:rFonts w:ascii="Century Gothic" w:hAnsi="Century Gothic" w:cs="Arial"/>
          <w:b/>
        </w:rPr>
        <w:t>005/CENI/SE/02-05</w:t>
      </w:r>
      <w:r w:rsidRPr="005F2EAE">
        <w:rPr>
          <w:rFonts w:ascii="Century Gothic" w:hAnsi="Century Gothic" w:cs="Arial"/>
          <w:b/>
        </w:rPr>
        <w:t>-2023</w:t>
      </w:r>
      <w:r w:rsidRPr="005F2EAE">
        <w:rPr>
          <w:rFonts w:ascii="Century Gothic" w:hAnsi="Century Gothic" w:cs="Arial"/>
        </w:rPr>
        <w:t xml:space="preserve">, con el que se había dado cuenta. - - - - - - - - - - - - - - - - - - - - - - - - - - - - - - - </w:t>
      </w:r>
    </w:p>
    <w:p w14:paraId="3B5D8858" w14:textId="77777777" w:rsidR="00FA64AC" w:rsidRDefault="00FA64AC" w:rsidP="005F2EAE">
      <w:pPr>
        <w:tabs>
          <w:tab w:val="center" w:pos="284"/>
          <w:tab w:val="right" w:pos="709"/>
        </w:tabs>
        <w:spacing w:after="0" w:line="360" w:lineRule="auto"/>
        <w:jc w:val="both"/>
        <w:rPr>
          <w:rFonts w:ascii="Century Gothic" w:hAnsi="Century Gothic" w:cs="Arial"/>
        </w:rPr>
      </w:pPr>
    </w:p>
    <w:p w14:paraId="0E44799B" w14:textId="77777777" w:rsidR="005F2EAE" w:rsidRPr="005F2EAE" w:rsidRDefault="005F2EAE" w:rsidP="005F2EAE">
      <w:pPr>
        <w:spacing w:after="0" w:line="360" w:lineRule="auto"/>
        <w:jc w:val="both"/>
        <w:rPr>
          <w:rFonts w:ascii="Century Gothic" w:eastAsia="Times New Roman" w:hAnsi="Century Gothic" w:cs="Arial"/>
          <w:bCs/>
          <w:lang w:eastAsia="es-ES"/>
        </w:rPr>
      </w:pPr>
      <w:r w:rsidRPr="005F2EAE">
        <w:rPr>
          <w:rFonts w:ascii="Century Gothic" w:eastAsia="Times New Roman" w:hAnsi="Century Gothic" w:cs="Arial"/>
          <w:lang w:val="es-ES" w:eastAsia="es-ES"/>
        </w:rPr>
        <w:t xml:space="preserve">Atendiendo a la indicación dada por el </w:t>
      </w:r>
      <w:proofErr w:type="gramStart"/>
      <w:r w:rsidRPr="005F2EAE">
        <w:rPr>
          <w:rFonts w:ascii="Century Gothic" w:eastAsia="Times New Roman" w:hAnsi="Century Gothic" w:cs="Arial"/>
          <w:lang w:val="es-ES" w:eastAsia="es-ES"/>
        </w:rPr>
        <w:t>Presidente</w:t>
      </w:r>
      <w:proofErr w:type="gramEnd"/>
      <w:r w:rsidRPr="005F2EAE">
        <w:rPr>
          <w:rFonts w:ascii="Century Gothic" w:eastAsia="Times New Roman" w:hAnsi="Century Gothic" w:cs="Arial"/>
          <w:lang w:val="es-ES" w:eastAsia="es-ES"/>
        </w:rPr>
        <w:t xml:space="preserve"> de la Comisión</w:t>
      </w:r>
      <w:r w:rsidRPr="005F2EAE">
        <w:rPr>
          <w:rFonts w:ascii="Century Gothic" w:eastAsia="Times New Roman" w:hAnsi="Century Gothic" w:cs="Arial"/>
          <w:bCs/>
          <w:lang w:eastAsia="es-ES"/>
        </w:rPr>
        <w:t xml:space="preserve">, el </w:t>
      </w:r>
      <w:r w:rsidRPr="005F2EAE">
        <w:rPr>
          <w:rFonts w:ascii="Century Gothic" w:eastAsia="Times New Roman" w:hAnsi="Century Gothic" w:cs="Arial"/>
          <w:b/>
          <w:bCs/>
          <w:lang w:eastAsia="es-ES"/>
        </w:rPr>
        <w:t xml:space="preserve">C. Daniel Preciado </w:t>
      </w:r>
      <w:proofErr w:type="spellStart"/>
      <w:r w:rsidRPr="005F2EAE">
        <w:rPr>
          <w:rFonts w:ascii="Century Gothic" w:eastAsia="Times New Roman" w:hAnsi="Century Gothic" w:cs="Arial"/>
          <w:b/>
          <w:bCs/>
          <w:lang w:eastAsia="es-ES"/>
        </w:rPr>
        <w:t>Temiquel</w:t>
      </w:r>
      <w:proofErr w:type="spellEnd"/>
      <w:r w:rsidRPr="005F2EAE">
        <w:rPr>
          <w:rFonts w:ascii="Century Gothic" w:eastAsia="Times New Roman" w:hAnsi="Century Gothic" w:cs="Arial"/>
          <w:bCs/>
          <w:lang w:eastAsia="es-ES"/>
        </w:rPr>
        <w:t xml:space="preserve">, Secretario Técnico de la Comisión, sometió a la aprobación de la Consejera y los Consejeros Electorales integrantes de la Comisión, el Dictamen con la que se dio cuenta, por lo que después de formular la consulta respectiva señaló que el contenido de misma se aprobó por </w:t>
      </w:r>
      <w:r w:rsidRPr="005F2EAE">
        <w:rPr>
          <w:rFonts w:ascii="Century Gothic" w:eastAsia="Times New Roman" w:hAnsi="Century Gothic" w:cs="Arial"/>
          <w:b/>
          <w:bCs/>
          <w:lang w:eastAsia="es-ES"/>
        </w:rPr>
        <w:t>unanimidad de votos</w:t>
      </w:r>
      <w:r w:rsidRPr="005F2EAE">
        <w:rPr>
          <w:rFonts w:ascii="Century Gothic" w:eastAsia="Times New Roman" w:hAnsi="Century Gothic" w:cs="Arial"/>
          <w:bCs/>
          <w:lang w:eastAsia="es-ES"/>
        </w:rPr>
        <w:t xml:space="preserve">. - - - - - - - - </w:t>
      </w:r>
    </w:p>
    <w:p w14:paraId="73F9D66B" w14:textId="77777777" w:rsidR="005F2EAE" w:rsidRPr="005F2EAE" w:rsidRDefault="005F2EAE" w:rsidP="005F2EAE">
      <w:pPr>
        <w:spacing w:after="0" w:line="360" w:lineRule="auto"/>
        <w:jc w:val="both"/>
        <w:rPr>
          <w:rFonts w:ascii="Century Gothic" w:eastAsia="Times New Roman" w:hAnsi="Century Gothic" w:cs="Arial"/>
          <w:bCs/>
          <w:lang w:eastAsia="es-ES"/>
        </w:rPr>
      </w:pPr>
    </w:p>
    <w:p w14:paraId="52A3C008" w14:textId="77777777" w:rsidR="005F2EAE" w:rsidRPr="00C6349E" w:rsidRDefault="005F2EAE" w:rsidP="00C6349E">
      <w:pPr>
        <w:spacing w:after="0" w:line="360" w:lineRule="auto"/>
        <w:ind w:right="49"/>
        <w:jc w:val="both"/>
        <w:rPr>
          <w:rFonts w:ascii="Century Gothic" w:eastAsia="Times New Roman" w:hAnsi="Century Gothic" w:cs="Arial"/>
          <w:lang w:eastAsia="es-ES"/>
        </w:rPr>
      </w:pPr>
      <w:r w:rsidRPr="005F2EAE">
        <w:rPr>
          <w:rFonts w:ascii="Century Gothic" w:eastAsia="Times New Roman" w:hAnsi="Century Gothic" w:cs="Arial"/>
          <w:lang w:eastAsia="es-ES"/>
        </w:rPr>
        <w:t xml:space="preserve">Acto continuo, el Consejero Presidente de la Comisión manifestó que habían sido desahogados los puntos del orden del día aprobados para la presente Sesión Extraordinaria de Trabajo de la Comisión Especial de Normativa Interna del Instituto Electoral y de Participación Ciudadana del Estado de Guerrero, y al no existir algún otro asunto que tratar se daba por concluida la misma, siendo las </w:t>
      </w:r>
      <w:r w:rsidR="005A5A24">
        <w:rPr>
          <w:rFonts w:ascii="Century Gothic" w:eastAsia="Times New Roman" w:hAnsi="Century Gothic" w:cs="Arial"/>
          <w:b/>
          <w:lang w:eastAsia="es-ES"/>
        </w:rPr>
        <w:t>nueve</w:t>
      </w:r>
      <w:r w:rsidRPr="005F2EAE">
        <w:rPr>
          <w:rFonts w:ascii="Century Gothic" w:eastAsia="Times New Roman" w:hAnsi="Century Gothic" w:cs="Arial"/>
          <w:b/>
          <w:lang w:eastAsia="es-ES"/>
        </w:rPr>
        <w:t xml:space="preserve"> </w:t>
      </w:r>
      <w:r w:rsidRPr="005F2EAE">
        <w:rPr>
          <w:rFonts w:ascii="Century Gothic" w:eastAsia="Times New Roman" w:hAnsi="Century Gothic" w:cs="Arial"/>
          <w:lang w:eastAsia="es-ES"/>
        </w:rPr>
        <w:t xml:space="preserve">horas con </w:t>
      </w:r>
      <w:r w:rsidRPr="005F2EAE">
        <w:rPr>
          <w:rFonts w:ascii="Century Gothic" w:eastAsia="Times New Roman" w:hAnsi="Century Gothic" w:cs="Arial"/>
          <w:b/>
          <w:lang w:eastAsia="es-ES"/>
        </w:rPr>
        <w:t xml:space="preserve">cuarenta y cinco </w:t>
      </w:r>
      <w:r w:rsidRPr="005F2EAE">
        <w:rPr>
          <w:rFonts w:ascii="Century Gothic" w:eastAsia="Times New Roman" w:hAnsi="Century Gothic" w:cs="Arial"/>
          <w:lang w:eastAsia="es-ES"/>
        </w:rPr>
        <w:t xml:space="preserve">minutos del día de su inicio, firmando al calce y margen los que en ella intervinieron para la debida constancia legal.- - - - - - - - </w:t>
      </w:r>
      <w:r w:rsidR="00C6349E">
        <w:rPr>
          <w:rFonts w:ascii="Century Gothic" w:eastAsia="Times New Roman" w:hAnsi="Century Gothic" w:cs="Arial"/>
          <w:lang w:eastAsia="es-ES"/>
        </w:rPr>
        <w:t>- - - - - - - - - - - - - - - -</w:t>
      </w:r>
    </w:p>
    <w:p w14:paraId="0AB9DFF2" w14:textId="77777777" w:rsidR="005F2EAE" w:rsidRPr="005F2EAE" w:rsidRDefault="005F2EAE" w:rsidP="005F2EAE">
      <w:pPr>
        <w:spacing w:after="0" w:line="240" w:lineRule="auto"/>
        <w:jc w:val="center"/>
        <w:rPr>
          <w:rFonts w:ascii="Century Gothic" w:hAnsi="Century Gothic" w:cs="Arial"/>
          <w:b/>
        </w:rPr>
      </w:pPr>
    </w:p>
    <w:p w14:paraId="17D0EDCE"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LA COMISIÓN ESPECIAL DE NORMATIVA INTERNA DEL</w:t>
      </w:r>
    </w:p>
    <w:p w14:paraId="453FB5BA"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INSTITUTO ELECTORAL Y DE PARTICIPACIÓN</w:t>
      </w:r>
    </w:p>
    <w:p w14:paraId="382B7BC2"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CIUDADANA DEL ESTADO DE GUERRERO</w:t>
      </w:r>
    </w:p>
    <w:p w14:paraId="77379D7C" w14:textId="77777777" w:rsidR="005F2EAE" w:rsidRPr="005F2EAE" w:rsidRDefault="005F2EAE" w:rsidP="005F2EAE">
      <w:pPr>
        <w:rPr>
          <w:rFonts w:ascii="Century Gothic" w:hAnsi="Century Gothic" w:cs="Arial"/>
          <w:b/>
        </w:rPr>
      </w:pPr>
    </w:p>
    <w:p w14:paraId="72914B5F"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 xml:space="preserve">   C. EDMAR LEÓN GARCÍA </w:t>
      </w:r>
    </w:p>
    <w:p w14:paraId="4B0581EF"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5F2EAE" w:rsidRPr="005F2EAE" w14:paraId="75AAA802" w14:textId="77777777" w:rsidTr="00897495">
        <w:trPr>
          <w:gridAfter w:val="1"/>
          <w:wAfter w:w="318" w:type="dxa"/>
          <w:trHeight w:val="1073"/>
          <w:jc w:val="center"/>
        </w:trPr>
        <w:tc>
          <w:tcPr>
            <w:tcW w:w="5131" w:type="dxa"/>
            <w:gridSpan w:val="2"/>
          </w:tcPr>
          <w:p w14:paraId="2D568292" w14:textId="77777777" w:rsidR="005F2EAE" w:rsidRPr="005F2EAE" w:rsidRDefault="005F2EAE" w:rsidP="005F2EAE">
            <w:pPr>
              <w:spacing w:after="0" w:line="240" w:lineRule="auto"/>
              <w:jc w:val="center"/>
              <w:rPr>
                <w:rFonts w:ascii="Century Gothic" w:hAnsi="Century Gothic" w:cs="Arial"/>
                <w:b/>
              </w:rPr>
            </w:pPr>
          </w:p>
          <w:p w14:paraId="100F72CA" w14:textId="77777777" w:rsidR="005F2EAE" w:rsidRPr="005F2EAE" w:rsidRDefault="005F2EAE" w:rsidP="005F2EAE">
            <w:pPr>
              <w:spacing w:after="0" w:line="240" w:lineRule="auto"/>
              <w:jc w:val="center"/>
              <w:rPr>
                <w:rFonts w:ascii="Century Gothic" w:hAnsi="Century Gothic" w:cs="Arial"/>
                <w:b/>
              </w:rPr>
            </w:pPr>
          </w:p>
          <w:p w14:paraId="3BB36435" w14:textId="77777777" w:rsidR="005F2EAE" w:rsidRPr="005F2EAE" w:rsidRDefault="005F2EAE" w:rsidP="005F2EAE">
            <w:pPr>
              <w:spacing w:after="0" w:line="240" w:lineRule="auto"/>
              <w:jc w:val="center"/>
              <w:rPr>
                <w:rFonts w:ascii="Century Gothic" w:hAnsi="Century Gothic" w:cs="Arial"/>
                <w:b/>
              </w:rPr>
            </w:pPr>
          </w:p>
          <w:p w14:paraId="6C182143"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AZUCENA CAYETANO SOLANO</w:t>
            </w:r>
          </w:p>
          <w:p w14:paraId="74C109A3"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rPr>
              <w:t>CONSEJERA INTEGRANTE</w:t>
            </w:r>
          </w:p>
        </w:tc>
        <w:tc>
          <w:tcPr>
            <w:tcW w:w="4585" w:type="dxa"/>
          </w:tcPr>
          <w:p w14:paraId="2C9BADA0" w14:textId="77777777" w:rsidR="005F2EAE" w:rsidRPr="005F2EAE" w:rsidRDefault="005F2EAE" w:rsidP="005F2EAE">
            <w:pPr>
              <w:spacing w:after="0" w:line="240" w:lineRule="auto"/>
              <w:jc w:val="center"/>
              <w:rPr>
                <w:rFonts w:ascii="Century Gothic" w:hAnsi="Century Gothic" w:cs="Arial"/>
                <w:b/>
              </w:rPr>
            </w:pPr>
          </w:p>
          <w:p w14:paraId="720A08C0" w14:textId="77777777" w:rsidR="005F2EAE" w:rsidRPr="005F2EAE" w:rsidRDefault="005F2EAE" w:rsidP="005F2EAE">
            <w:pPr>
              <w:spacing w:after="0" w:line="240" w:lineRule="auto"/>
              <w:jc w:val="center"/>
              <w:rPr>
                <w:rFonts w:ascii="Century Gothic" w:hAnsi="Century Gothic" w:cs="Arial"/>
                <w:b/>
              </w:rPr>
            </w:pPr>
          </w:p>
          <w:p w14:paraId="05FEACC2" w14:textId="77777777" w:rsidR="005F2EAE" w:rsidRPr="005F2EAE" w:rsidRDefault="005F2EAE" w:rsidP="005F2EAE">
            <w:pPr>
              <w:spacing w:after="0" w:line="240" w:lineRule="auto"/>
              <w:jc w:val="center"/>
              <w:rPr>
                <w:rFonts w:ascii="Century Gothic" w:hAnsi="Century Gothic" w:cs="Arial"/>
                <w:b/>
              </w:rPr>
            </w:pPr>
          </w:p>
          <w:p w14:paraId="16363D76"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AMADEO GUERRERO ONOFRE</w:t>
            </w:r>
          </w:p>
          <w:p w14:paraId="39E08713" w14:textId="77777777" w:rsidR="005F2EAE" w:rsidRPr="005F2EAE" w:rsidRDefault="005F2EAE" w:rsidP="005F2EAE">
            <w:pPr>
              <w:spacing w:after="0" w:line="240" w:lineRule="auto"/>
              <w:ind w:firstLine="285"/>
              <w:jc w:val="center"/>
              <w:rPr>
                <w:rFonts w:ascii="Century Gothic" w:hAnsi="Century Gothic" w:cs="Arial"/>
              </w:rPr>
            </w:pPr>
            <w:r w:rsidRPr="005F2EAE">
              <w:rPr>
                <w:rFonts w:ascii="Century Gothic" w:hAnsi="Century Gothic" w:cs="Arial"/>
              </w:rPr>
              <w:t>CONSEJERO INTEGRANTE</w:t>
            </w:r>
          </w:p>
        </w:tc>
      </w:tr>
      <w:tr w:rsidR="005F2EAE" w:rsidRPr="005F2EAE" w14:paraId="76BD7C4A" w14:textId="77777777" w:rsidTr="00897495">
        <w:trPr>
          <w:gridAfter w:val="1"/>
          <w:wAfter w:w="318" w:type="dxa"/>
          <w:trHeight w:val="572"/>
          <w:jc w:val="center"/>
        </w:trPr>
        <w:tc>
          <w:tcPr>
            <w:tcW w:w="9716" w:type="dxa"/>
            <w:gridSpan w:val="3"/>
          </w:tcPr>
          <w:p w14:paraId="2EFC5933" w14:textId="77777777" w:rsidR="005F2EAE" w:rsidRPr="005F2EAE" w:rsidRDefault="005F2EAE" w:rsidP="005F2EAE">
            <w:pPr>
              <w:spacing w:after="0" w:line="240" w:lineRule="auto"/>
              <w:jc w:val="center"/>
              <w:rPr>
                <w:rFonts w:ascii="Century Gothic" w:hAnsi="Century Gothic" w:cs="Arial"/>
                <w:b/>
              </w:rPr>
            </w:pPr>
          </w:p>
          <w:p w14:paraId="479CAFCE" w14:textId="77777777" w:rsidR="00A214F7" w:rsidRPr="005F2EAE" w:rsidRDefault="00A214F7" w:rsidP="005F2EAE">
            <w:pPr>
              <w:spacing w:after="0" w:line="240" w:lineRule="auto"/>
              <w:jc w:val="center"/>
              <w:rPr>
                <w:rFonts w:ascii="Century Gothic" w:hAnsi="Century Gothic" w:cs="Arial"/>
                <w:b/>
              </w:rPr>
            </w:pPr>
          </w:p>
          <w:p w14:paraId="61115B09" w14:textId="77777777" w:rsidR="005F2EAE" w:rsidRPr="005F2EAE" w:rsidRDefault="005F2EAE" w:rsidP="005F2EAE">
            <w:pPr>
              <w:spacing w:after="0" w:line="240" w:lineRule="auto"/>
              <w:rPr>
                <w:rFonts w:ascii="Century Gothic" w:hAnsi="Century Gothic" w:cs="Arial"/>
                <w:b/>
              </w:rPr>
            </w:pPr>
          </w:p>
          <w:p w14:paraId="71DE4301"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REPRESENTANTES DE LOS PARTIDOS POLÍTICOS</w:t>
            </w:r>
          </w:p>
        </w:tc>
      </w:tr>
      <w:tr w:rsidR="005F2EAE" w:rsidRPr="005F2EAE" w14:paraId="206460A8" w14:textId="77777777" w:rsidTr="00897495">
        <w:trPr>
          <w:trHeight w:val="857"/>
          <w:jc w:val="center"/>
        </w:trPr>
        <w:tc>
          <w:tcPr>
            <w:tcW w:w="4728" w:type="dxa"/>
          </w:tcPr>
          <w:p w14:paraId="5E5617B2" w14:textId="77777777" w:rsidR="005F2EAE" w:rsidRPr="005F2EAE" w:rsidRDefault="005F2EAE" w:rsidP="005F2EAE">
            <w:pPr>
              <w:tabs>
                <w:tab w:val="left" w:pos="4320"/>
              </w:tabs>
              <w:spacing w:after="0" w:line="240" w:lineRule="auto"/>
              <w:jc w:val="center"/>
              <w:rPr>
                <w:rFonts w:ascii="Century Gothic" w:hAnsi="Century Gothic" w:cs="Arial"/>
                <w:b/>
              </w:rPr>
            </w:pPr>
          </w:p>
          <w:p w14:paraId="27D7E866" w14:textId="77777777" w:rsidR="005F2EAE" w:rsidRPr="005F2EAE" w:rsidRDefault="005F2EAE" w:rsidP="005F2EAE">
            <w:pPr>
              <w:spacing w:after="0" w:line="240" w:lineRule="auto"/>
              <w:jc w:val="center"/>
              <w:rPr>
                <w:rFonts w:ascii="Century Gothic" w:hAnsi="Century Gothic" w:cs="Arial"/>
                <w:b/>
              </w:rPr>
            </w:pPr>
          </w:p>
          <w:p w14:paraId="20FB57A4" w14:textId="77777777" w:rsidR="005F2EAE" w:rsidRPr="005F2EAE" w:rsidRDefault="005F2EAE" w:rsidP="005F2EAE">
            <w:pPr>
              <w:spacing w:after="0" w:line="240" w:lineRule="auto"/>
              <w:jc w:val="center"/>
              <w:rPr>
                <w:rFonts w:ascii="Century Gothic" w:hAnsi="Century Gothic" w:cs="Arial"/>
                <w:b/>
                <w:lang w:val="es-ES"/>
              </w:rPr>
            </w:pPr>
            <w:r w:rsidRPr="005F2EAE">
              <w:rPr>
                <w:rFonts w:ascii="Century Gothic" w:hAnsi="Century Gothic" w:cs="Arial"/>
                <w:b/>
              </w:rPr>
              <w:t>C. BENITO ÁNGEL MAGAÑA FIGUEROA.</w:t>
            </w:r>
          </w:p>
          <w:p w14:paraId="655DE619" w14:textId="77777777" w:rsidR="005F2EAE" w:rsidRPr="005F2EAE" w:rsidRDefault="005F2EAE" w:rsidP="005F2EAE">
            <w:pPr>
              <w:tabs>
                <w:tab w:val="left" w:pos="4320"/>
              </w:tabs>
              <w:spacing w:after="0" w:line="240" w:lineRule="auto"/>
              <w:jc w:val="center"/>
              <w:rPr>
                <w:rFonts w:ascii="Century Gothic" w:hAnsi="Century Gothic" w:cs="Arial"/>
              </w:rPr>
            </w:pPr>
            <w:r w:rsidRPr="005F2EAE">
              <w:rPr>
                <w:rFonts w:ascii="Century Gothic" w:hAnsi="Century Gothic" w:cs="Arial"/>
              </w:rPr>
              <w:t>REPRESENTANTE DEL PARTIDO ACCIÓN NACIONAL.</w:t>
            </w:r>
          </w:p>
        </w:tc>
        <w:tc>
          <w:tcPr>
            <w:tcW w:w="5306" w:type="dxa"/>
            <w:gridSpan w:val="3"/>
          </w:tcPr>
          <w:p w14:paraId="5E513DC6" w14:textId="77777777" w:rsidR="005F2EAE" w:rsidRPr="005F2EAE" w:rsidRDefault="005F2EAE" w:rsidP="005F2EAE">
            <w:pPr>
              <w:spacing w:after="0" w:line="240" w:lineRule="auto"/>
              <w:rPr>
                <w:rFonts w:ascii="Century Gothic" w:eastAsia="Calibri" w:hAnsi="Century Gothic" w:cs="Arial"/>
                <w:b/>
              </w:rPr>
            </w:pPr>
            <w:bookmarkStart w:id="0" w:name="_Hlk47728669"/>
          </w:p>
          <w:p w14:paraId="6DBBB5F6" w14:textId="77777777" w:rsidR="005F2EAE" w:rsidRPr="005F2EAE" w:rsidRDefault="005F2EAE" w:rsidP="005F2EAE">
            <w:pPr>
              <w:spacing w:after="0" w:line="240" w:lineRule="auto"/>
              <w:jc w:val="center"/>
              <w:rPr>
                <w:rFonts w:ascii="Century Gothic" w:eastAsia="Calibri" w:hAnsi="Century Gothic" w:cs="Arial"/>
                <w:b/>
              </w:rPr>
            </w:pPr>
          </w:p>
          <w:p w14:paraId="554080D2"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b/>
              </w:rPr>
              <w:t>C. MANUEL ALBERTO SAAVEDRA CHÁVEZ.</w:t>
            </w:r>
          </w:p>
          <w:p w14:paraId="269AEC34" w14:textId="77777777" w:rsidR="005F2EAE" w:rsidRPr="005F2EAE" w:rsidRDefault="005F2EAE" w:rsidP="005F2EAE">
            <w:pPr>
              <w:spacing w:after="0" w:line="240" w:lineRule="auto"/>
              <w:jc w:val="center"/>
              <w:rPr>
                <w:rFonts w:ascii="Century Gothic" w:eastAsia="Calibri" w:hAnsi="Century Gothic" w:cs="Arial"/>
              </w:rPr>
            </w:pPr>
            <w:r w:rsidRPr="005F2EAE">
              <w:rPr>
                <w:rFonts w:ascii="Century Gothic" w:eastAsia="Calibri" w:hAnsi="Century Gothic" w:cs="Arial"/>
              </w:rPr>
              <w:t>REPRESENTANTE DEL PARTIDO REVOLUCIONARIO INSTITUCIONAL.</w:t>
            </w:r>
            <w:bookmarkEnd w:id="0"/>
          </w:p>
        </w:tc>
      </w:tr>
      <w:tr w:rsidR="005F2EAE" w:rsidRPr="005F2EAE" w14:paraId="52BC9402" w14:textId="77777777" w:rsidTr="00897495">
        <w:trPr>
          <w:trHeight w:val="857"/>
          <w:jc w:val="center"/>
        </w:trPr>
        <w:tc>
          <w:tcPr>
            <w:tcW w:w="4728" w:type="dxa"/>
          </w:tcPr>
          <w:p w14:paraId="45DCD7BC" w14:textId="77777777" w:rsidR="005F2EAE" w:rsidRPr="005F2EAE" w:rsidRDefault="005F2EAE" w:rsidP="005F2EAE">
            <w:pPr>
              <w:spacing w:after="0" w:line="240" w:lineRule="auto"/>
              <w:jc w:val="center"/>
              <w:rPr>
                <w:rFonts w:ascii="Century Gothic" w:eastAsia="Calibri" w:hAnsi="Century Gothic" w:cs="Arial"/>
                <w:b/>
              </w:rPr>
            </w:pPr>
          </w:p>
          <w:p w14:paraId="444D24CF" w14:textId="77777777" w:rsidR="005F2EAE" w:rsidRPr="005F2EAE" w:rsidRDefault="005F2EAE" w:rsidP="005F2EAE">
            <w:pPr>
              <w:spacing w:after="0" w:line="240" w:lineRule="auto"/>
              <w:jc w:val="center"/>
              <w:rPr>
                <w:rFonts w:ascii="Century Gothic" w:eastAsia="Calibri" w:hAnsi="Century Gothic" w:cs="Arial"/>
                <w:b/>
              </w:rPr>
            </w:pPr>
          </w:p>
          <w:p w14:paraId="5E89E70C"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b/>
              </w:rPr>
              <w:t xml:space="preserve">C. </w:t>
            </w:r>
            <w:r w:rsidRPr="005F2EAE">
              <w:rPr>
                <w:rFonts w:ascii="Century Gothic" w:hAnsi="Century Gothic" w:cs="Arial"/>
                <w:b/>
                <w:bCs/>
                <w:color w:val="222222"/>
                <w:spacing w:val="-2"/>
                <w:shd w:val="clear" w:color="auto" w:fill="FFFFFF"/>
              </w:rPr>
              <w:t>MARIANO HANSEL PATRICIO ABARCA</w:t>
            </w:r>
            <w:r w:rsidRPr="005F2EAE">
              <w:rPr>
                <w:rFonts w:ascii="Century Gothic" w:eastAsia="Calibri" w:hAnsi="Century Gothic" w:cs="Arial"/>
                <w:b/>
              </w:rPr>
              <w:t xml:space="preserve">. </w:t>
            </w:r>
          </w:p>
          <w:p w14:paraId="6B71ACFF"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rPr>
              <w:t>REPRESENTANTE DEL PARTIDO DE LA REVOLUCIÓN DEMOCRÁTICA.</w:t>
            </w:r>
          </w:p>
        </w:tc>
        <w:tc>
          <w:tcPr>
            <w:tcW w:w="5306" w:type="dxa"/>
            <w:gridSpan w:val="3"/>
          </w:tcPr>
          <w:p w14:paraId="03069339" w14:textId="77777777" w:rsidR="005F2EAE" w:rsidRPr="005F2EAE" w:rsidRDefault="005F2EAE" w:rsidP="005F2EAE">
            <w:pPr>
              <w:spacing w:after="0" w:line="240" w:lineRule="auto"/>
              <w:jc w:val="center"/>
              <w:rPr>
                <w:rFonts w:ascii="Century Gothic" w:eastAsia="Times New Roman" w:hAnsi="Century Gothic" w:cs="Arial"/>
                <w:b/>
              </w:rPr>
            </w:pPr>
          </w:p>
          <w:p w14:paraId="2E4AAA6E" w14:textId="77777777" w:rsidR="005F2EAE" w:rsidRPr="005F2EAE" w:rsidRDefault="005F2EAE" w:rsidP="005F2EAE">
            <w:pPr>
              <w:spacing w:after="0" w:line="240" w:lineRule="auto"/>
              <w:jc w:val="center"/>
              <w:rPr>
                <w:rFonts w:ascii="Century Gothic" w:hAnsi="Century Gothic" w:cs="Arial"/>
                <w:b/>
              </w:rPr>
            </w:pPr>
          </w:p>
          <w:p w14:paraId="017904B3"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ISAÍAS ROJAS RAMÍREZ.</w:t>
            </w:r>
          </w:p>
          <w:p w14:paraId="1AB5FD21"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rPr>
              <w:t>REPRESENTANTE DEL PARTIDO DEL TRABAJO.</w:t>
            </w:r>
          </w:p>
        </w:tc>
      </w:tr>
      <w:tr w:rsidR="005F2EAE" w:rsidRPr="005F2EAE" w14:paraId="09F952ED" w14:textId="77777777" w:rsidTr="00897495">
        <w:trPr>
          <w:trHeight w:val="857"/>
          <w:jc w:val="center"/>
        </w:trPr>
        <w:tc>
          <w:tcPr>
            <w:tcW w:w="4728" w:type="dxa"/>
          </w:tcPr>
          <w:p w14:paraId="2786FED6" w14:textId="77777777" w:rsidR="005F2EAE" w:rsidRPr="005F2EAE" w:rsidRDefault="005F2EAE" w:rsidP="005F2EAE">
            <w:pPr>
              <w:spacing w:after="0" w:line="240" w:lineRule="auto"/>
              <w:jc w:val="center"/>
              <w:rPr>
                <w:rFonts w:ascii="Century Gothic" w:eastAsia="Calibri" w:hAnsi="Century Gothic" w:cs="Arial"/>
                <w:b/>
              </w:rPr>
            </w:pPr>
          </w:p>
          <w:p w14:paraId="00EB1B55" w14:textId="77777777" w:rsidR="005F2EAE" w:rsidRPr="005F2EAE" w:rsidRDefault="005F2EAE" w:rsidP="005F2EAE">
            <w:pPr>
              <w:spacing w:after="0" w:line="240" w:lineRule="auto"/>
              <w:jc w:val="center"/>
              <w:rPr>
                <w:rFonts w:ascii="Century Gothic" w:eastAsia="Calibri" w:hAnsi="Century Gothic" w:cs="Arial"/>
                <w:b/>
              </w:rPr>
            </w:pPr>
          </w:p>
          <w:p w14:paraId="56843936"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b/>
              </w:rPr>
              <w:t>C. JUAN MANUEL MACIEL MOYORIDO.</w:t>
            </w:r>
          </w:p>
          <w:p w14:paraId="2993A257" w14:textId="77777777" w:rsidR="005F2EAE" w:rsidRPr="005F2EAE" w:rsidRDefault="005F2EAE" w:rsidP="005F2EAE">
            <w:pPr>
              <w:spacing w:after="0" w:line="240" w:lineRule="auto"/>
              <w:jc w:val="center"/>
              <w:rPr>
                <w:rFonts w:ascii="Century Gothic" w:eastAsia="Calibri" w:hAnsi="Century Gothic" w:cs="Arial"/>
              </w:rPr>
            </w:pPr>
            <w:r w:rsidRPr="005F2EAE">
              <w:rPr>
                <w:rFonts w:ascii="Century Gothic" w:eastAsia="Calibri" w:hAnsi="Century Gothic" w:cs="Arial"/>
              </w:rPr>
              <w:t>REPRESENTANTE DEL PARTIDO VERDE ECOLOGISTA DE MÉXICO.</w:t>
            </w:r>
          </w:p>
        </w:tc>
        <w:tc>
          <w:tcPr>
            <w:tcW w:w="5306" w:type="dxa"/>
            <w:gridSpan w:val="3"/>
          </w:tcPr>
          <w:p w14:paraId="1FC79AC1" w14:textId="77777777" w:rsidR="005F2EAE" w:rsidRPr="005F2EAE" w:rsidRDefault="005F2EAE" w:rsidP="005F2EAE">
            <w:pPr>
              <w:spacing w:after="0" w:line="240" w:lineRule="auto"/>
              <w:jc w:val="center"/>
              <w:rPr>
                <w:rFonts w:ascii="Century Gothic" w:eastAsia="Times New Roman" w:hAnsi="Century Gothic" w:cs="Arial"/>
                <w:b/>
              </w:rPr>
            </w:pPr>
          </w:p>
          <w:p w14:paraId="4788ABF7" w14:textId="77777777" w:rsidR="005F2EAE" w:rsidRPr="005F2EAE" w:rsidRDefault="005F2EAE" w:rsidP="005F2EAE">
            <w:pPr>
              <w:spacing w:after="0" w:line="240" w:lineRule="auto"/>
              <w:jc w:val="center"/>
              <w:rPr>
                <w:rFonts w:ascii="Century Gothic" w:hAnsi="Century Gothic" w:cs="Arial"/>
                <w:b/>
              </w:rPr>
            </w:pPr>
          </w:p>
          <w:p w14:paraId="6139F201"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MARCO ANTONIO PARRAL SOBERANIS.</w:t>
            </w:r>
          </w:p>
          <w:p w14:paraId="0705F0F3"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b/>
              </w:rPr>
              <w:t xml:space="preserve"> </w:t>
            </w:r>
            <w:r w:rsidRPr="005F2EAE">
              <w:rPr>
                <w:rFonts w:ascii="Century Gothic" w:hAnsi="Century Gothic" w:cs="Arial"/>
              </w:rPr>
              <w:t>REPRESENTANTE DEL PARTIDO MOVIMIENTO CIUDADANO.</w:t>
            </w:r>
          </w:p>
        </w:tc>
      </w:tr>
      <w:tr w:rsidR="005F2EAE" w:rsidRPr="005F2EAE" w14:paraId="5E4D00B7" w14:textId="77777777" w:rsidTr="00897495">
        <w:trPr>
          <w:trHeight w:val="1184"/>
          <w:jc w:val="center"/>
        </w:trPr>
        <w:tc>
          <w:tcPr>
            <w:tcW w:w="4728" w:type="dxa"/>
          </w:tcPr>
          <w:p w14:paraId="3CEF0DDD" w14:textId="77777777" w:rsidR="005F2EAE" w:rsidRPr="005F2EAE" w:rsidRDefault="005F2EAE" w:rsidP="005F2EAE">
            <w:pPr>
              <w:spacing w:after="0" w:line="240" w:lineRule="auto"/>
              <w:jc w:val="center"/>
              <w:rPr>
                <w:rFonts w:ascii="Century Gothic" w:hAnsi="Century Gothic" w:cs="Arial"/>
                <w:b/>
              </w:rPr>
            </w:pPr>
          </w:p>
          <w:p w14:paraId="39F3A0DE" w14:textId="77777777" w:rsidR="005F2EAE" w:rsidRPr="005F2EAE" w:rsidRDefault="005F2EAE" w:rsidP="005F2EAE">
            <w:pPr>
              <w:spacing w:after="0" w:line="240" w:lineRule="auto"/>
              <w:ind w:right="-232"/>
              <w:jc w:val="center"/>
              <w:rPr>
                <w:rFonts w:ascii="Century Gothic" w:hAnsi="Century Gothic" w:cs="Arial"/>
                <w:b/>
              </w:rPr>
            </w:pPr>
          </w:p>
          <w:p w14:paraId="526F265C" w14:textId="77777777" w:rsidR="005F2EAE" w:rsidRPr="005F2EAE" w:rsidRDefault="005F2EAE" w:rsidP="005F2EAE">
            <w:pPr>
              <w:spacing w:after="0" w:line="240" w:lineRule="auto"/>
              <w:ind w:right="-232"/>
              <w:jc w:val="center"/>
              <w:rPr>
                <w:rFonts w:ascii="Century Gothic" w:hAnsi="Century Gothic" w:cs="Arial"/>
                <w:b/>
              </w:rPr>
            </w:pPr>
            <w:r w:rsidRPr="005F2EAE">
              <w:rPr>
                <w:rFonts w:ascii="Century Gothic" w:hAnsi="Century Gothic" w:cs="Arial"/>
                <w:b/>
              </w:rPr>
              <w:t>C. ESTHER ARACELI GÓMEZ RAMÍREZ.</w:t>
            </w:r>
          </w:p>
          <w:p w14:paraId="0D1F7CBA"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rPr>
              <w:t>REPRESENTANTE DEL PARTIDO MORENA.</w:t>
            </w:r>
          </w:p>
        </w:tc>
        <w:tc>
          <w:tcPr>
            <w:tcW w:w="5306" w:type="dxa"/>
            <w:gridSpan w:val="3"/>
          </w:tcPr>
          <w:p w14:paraId="0C00B53A" w14:textId="77777777" w:rsidR="005F2EAE" w:rsidRPr="005F2EAE" w:rsidRDefault="005F2EAE" w:rsidP="005F2EAE">
            <w:pPr>
              <w:spacing w:after="0" w:line="240" w:lineRule="auto"/>
              <w:ind w:right="-235"/>
              <w:contextualSpacing/>
              <w:mirrorIndents/>
              <w:jc w:val="center"/>
              <w:rPr>
                <w:rFonts w:ascii="Century Gothic" w:eastAsia="Calibri" w:hAnsi="Century Gothic" w:cs="Arial"/>
                <w:b/>
                <w:bCs/>
              </w:rPr>
            </w:pPr>
          </w:p>
          <w:p w14:paraId="12353AC1" w14:textId="77777777" w:rsidR="005F2EAE" w:rsidRPr="005F2EAE" w:rsidRDefault="005F2EAE" w:rsidP="005F2EAE">
            <w:pPr>
              <w:spacing w:after="0" w:line="240" w:lineRule="auto"/>
              <w:ind w:right="-235"/>
              <w:contextualSpacing/>
              <w:mirrorIndents/>
              <w:jc w:val="center"/>
              <w:rPr>
                <w:rFonts w:ascii="Century Gothic" w:eastAsia="Calibri" w:hAnsi="Century Gothic" w:cs="Arial"/>
                <w:b/>
                <w:bCs/>
              </w:rPr>
            </w:pPr>
          </w:p>
          <w:p w14:paraId="1F1BB8EF" w14:textId="77777777" w:rsidR="005F2EAE" w:rsidRPr="005F2EAE" w:rsidRDefault="005F2EAE" w:rsidP="005F2EAE">
            <w:pPr>
              <w:spacing w:after="0" w:line="240" w:lineRule="auto"/>
              <w:jc w:val="center"/>
              <w:rPr>
                <w:rFonts w:ascii="Century Gothic" w:eastAsia="Calibri" w:hAnsi="Century Gothic" w:cs="Arial"/>
              </w:rPr>
            </w:pPr>
            <w:r w:rsidRPr="005F2EAE">
              <w:rPr>
                <w:rFonts w:ascii="Century Gothic" w:eastAsia="Calibri" w:hAnsi="Century Gothic" w:cs="Arial"/>
                <w:b/>
              </w:rPr>
              <w:t>C. DANIEL PRECIADO TEMIQUEL.</w:t>
            </w:r>
          </w:p>
          <w:p w14:paraId="059272DB" w14:textId="77777777" w:rsidR="005F2EAE" w:rsidRPr="005F2EAE" w:rsidRDefault="005F2EAE" w:rsidP="005F2EAE">
            <w:pPr>
              <w:spacing w:after="0" w:line="240" w:lineRule="auto"/>
              <w:ind w:right="-235"/>
              <w:contextualSpacing/>
              <w:mirrorIndents/>
              <w:jc w:val="center"/>
              <w:rPr>
                <w:rFonts w:ascii="Century Gothic" w:eastAsia="Times New Roman" w:hAnsi="Century Gothic" w:cs="Arial"/>
                <w:b/>
                <w:lang w:eastAsia="es-ES"/>
              </w:rPr>
            </w:pPr>
            <w:r w:rsidRPr="005F2EAE">
              <w:rPr>
                <w:rFonts w:ascii="Century Gothic" w:eastAsia="Calibri" w:hAnsi="Century Gothic" w:cs="Arial"/>
              </w:rPr>
              <w:t>SECRETARIO TÉCNICO</w:t>
            </w:r>
          </w:p>
        </w:tc>
      </w:tr>
    </w:tbl>
    <w:p w14:paraId="4B215F6C" w14:textId="77777777" w:rsidR="005F2EAE" w:rsidRPr="005F2EAE" w:rsidRDefault="005F2EAE" w:rsidP="005F2EAE">
      <w:pPr>
        <w:spacing w:after="0" w:line="240" w:lineRule="auto"/>
        <w:jc w:val="both"/>
        <w:rPr>
          <w:rFonts w:ascii="Century Gothic" w:eastAsia="Times New Roman" w:hAnsi="Century Gothic" w:cs="Arial"/>
          <w:lang w:eastAsia="es-ES"/>
        </w:rPr>
      </w:pPr>
    </w:p>
    <w:p w14:paraId="67BA3858" w14:textId="77777777" w:rsidR="00A214F7" w:rsidRPr="005F2EAE" w:rsidRDefault="00A214F7" w:rsidP="005F2EAE">
      <w:pPr>
        <w:tabs>
          <w:tab w:val="left" w:pos="3495"/>
        </w:tabs>
        <w:spacing w:after="0" w:line="240" w:lineRule="auto"/>
        <w:jc w:val="both"/>
        <w:rPr>
          <w:rFonts w:ascii="Century Gothic" w:eastAsia="Times New Roman" w:hAnsi="Century Gothic" w:cs="Arial"/>
          <w:b/>
          <w:sz w:val="16"/>
          <w:szCs w:val="16"/>
          <w:lang w:eastAsia="es-ES"/>
        </w:rPr>
      </w:pPr>
    </w:p>
    <w:p w14:paraId="6E107A88" w14:textId="3238D4C3" w:rsidR="008F2B59" w:rsidRPr="00A214F7" w:rsidRDefault="005F2EAE" w:rsidP="00C85FFE">
      <w:pPr>
        <w:tabs>
          <w:tab w:val="left" w:pos="3495"/>
        </w:tabs>
        <w:spacing w:after="0" w:line="240" w:lineRule="auto"/>
        <w:ind w:left="-284" w:right="-93"/>
        <w:jc w:val="both"/>
        <w:rPr>
          <w:rFonts w:ascii="Century Gothic" w:eastAsia="Times New Roman" w:hAnsi="Century Gothic" w:cs="Arial"/>
          <w:b/>
          <w:sz w:val="16"/>
          <w:szCs w:val="16"/>
          <w:lang w:eastAsia="es-ES"/>
        </w:rPr>
      </w:pPr>
      <w:r w:rsidRPr="005F2EAE">
        <w:rPr>
          <w:rFonts w:ascii="Century Gothic" w:eastAsia="Times New Roman" w:hAnsi="Century Gothic" w:cs="Arial"/>
          <w:b/>
          <w:sz w:val="16"/>
          <w:szCs w:val="16"/>
          <w:lang w:eastAsia="es-ES"/>
        </w:rPr>
        <w:t>LAS PRESENTES FIRMAS CORRES</w:t>
      </w:r>
      <w:r w:rsidR="00A214F7">
        <w:rPr>
          <w:rFonts w:ascii="Century Gothic" w:eastAsia="Times New Roman" w:hAnsi="Century Gothic" w:cs="Arial"/>
          <w:b/>
          <w:sz w:val="16"/>
          <w:szCs w:val="16"/>
          <w:lang w:eastAsia="es-ES"/>
        </w:rPr>
        <w:t>PONDEN A LA MINUTA DE LA TERCER</w:t>
      </w:r>
      <w:r w:rsidRPr="005F2EAE">
        <w:rPr>
          <w:rFonts w:ascii="Century Gothic" w:eastAsia="Times New Roman" w:hAnsi="Century Gothic" w:cs="Arial"/>
          <w:b/>
          <w:sz w:val="16"/>
          <w:szCs w:val="16"/>
          <w:lang w:eastAsia="es-ES"/>
        </w:rPr>
        <w:t xml:space="preserve"> SESIÓN EXTRAORDINARIA DE TRABAJO DE LA COMISIÓN ESPECIAL DE NORMATIVA INTERNA DEL INSTITUTO ELECTORAL Y DE PARTICIPACIÓN CIUDADANA DEL ESTADO DE GUERRERO</w:t>
      </w:r>
      <w:r w:rsidR="00A214F7">
        <w:rPr>
          <w:rFonts w:ascii="Century Gothic" w:eastAsia="Times New Roman" w:hAnsi="Century Gothic" w:cs="Arial"/>
          <w:b/>
          <w:sz w:val="16"/>
          <w:szCs w:val="16"/>
          <w:lang w:eastAsia="es-ES"/>
        </w:rPr>
        <w:t>, CELEBRADA EL DÍA 02 DE MAYO</w:t>
      </w:r>
      <w:r w:rsidRPr="005F2EAE">
        <w:rPr>
          <w:rFonts w:ascii="Century Gothic" w:eastAsia="Times New Roman" w:hAnsi="Century Gothic" w:cs="Arial"/>
          <w:b/>
          <w:sz w:val="16"/>
          <w:szCs w:val="16"/>
          <w:lang w:eastAsia="es-ES"/>
        </w:rPr>
        <w:t xml:space="preserve"> DEL 2023. - - - - - - - - - - - - - - - - - - - - - - - - - - - - - -</w:t>
      </w:r>
      <w:r w:rsidR="00355155">
        <w:rPr>
          <w:rFonts w:ascii="Century Gothic" w:eastAsia="Times New Roman" w:hAnsi="Century Gothic" w:cs="Arial"/>
          <w:b/>
          <w:sz w:val="16"/>
          <w:szCs w:val="16"/>
          <w:lang w:eastAsia="es-ES"/>
        </w:rPr>
        <w:t xml:space="preserve"> - - - - </w:t>
      </w:r>
      <w:r w:rsidRPr="005F2EAE">
        <w:rPr>
          <w:rFonts w:ascii="Century Gothic" w:eastAsia="Times New Roman" w:hAnsi="Century Gothic" w:cs="Arial"/>
          <w:b/>
          <w:sz w:val="16"/>
          <w:szCs w:val="16"/>
          <w:lang w:eastAsia="es-ES"/>
        </w:rPr>
        <w:t xml:space="preserve"> </w:t>
      </w:r>
      <w:r w:rsidR="00C85FFE">
        <w:rPr>
          <w:rFonts w:ascii="Century Gothic" w:eastAsia="Times New Roman" w:hAnsi="Century Gothic" w:cs="Arial"/>
          <w:b/>
          <w:sz w:val="16"/>
          <w:szCs w:val="16"/>
          <w:lang w:eastAsia="es-ES"/>
        </w:rPr>
        <w:t xml:space="preserve">- - - - - - - - - </w:t>
      </w:r>
    </w:p>
    <w:sectPr w:rsidR="008F2B59" w:rsidRPr="00A214F7" w:rsidSect="00655528">
      <w:headerReference w:type="default" r:id="rId7"/>
      <w:footerReference w:type="default" r:id="rId8"/>
      <w:pgSz w:w="12240" w:h="15840" w:code="1"/>
      <w:pgMar w:top="1985" w:right="1701"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0CCDE" w14:textId="77777777" w:rsidR="005B57E5" w:rsidRDefault="005B57E5">
      <w:pPr>
        <w:spacing w:after="0" w:line="240" w:lineRule="auto"/>
      </w:pPr>
      <w:r>
        <w:separator/>
      </w:r>
    </w:p>
  </w:endnote>
  <w:endnote w:type="continuationSeparator" w:id="0">
    <w:p w14:paraId="44735998" w14:textId="77777777" w:rsidR="005B57E5" w:rsidRDefault="005B5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9B5F8" w14:textId="77777777" w:rsidR="00821FC9" w:rsidRPr="00C34E7D" w:rsidRDefault="00370357" w:rsidP="00E244A8">
    <w:pPr>
      <w:pStyle w:val="Piedepgina"/>
      <w:jc w:val="center"/>
      <w:rPr>
        <w:rFonts w:ascii="Century Gothic" w:hAnsi="Century Gothic" w:cs="Arial"/>
        <w:color w:val="FFFFFF"/>
        <w:sz w:val="16"/>
        <w:szCs w:val="16"/>
      </w:rPr>
    </w:pP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7ACFAECB" wp14:editId="0C719D02">
          <wp:simplePos x="0" y="0"/>
          <wp:positionH relativeFrom="column">
            <wp:posOffset>-1099185</wp:posOffset>
          </wp:positionH>
          <wp:positionV relativeFrom="paragraph">
            <wp:posOffset>-184150</wp:posOffset>
          </wp:positionV>
          <wp:extent cx="7822565" cy="741045"/>
          <wp:effectExtent l="0" t="0" r="6985" b="190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Paseo Alejandro Cervantes Delgado s/n, Colonia El Porvenir, C.P. 39030, Chilpancingo, Guerrero.</w:t>
    </w:r>
  </w:p>
  <w:p w14:paraId="2016B5CD" w14:textId="77777777" w:rsidR="00821FC9" w:rsidRPr="00C34E7D" w:rsidRDefault="00000000" w:rsidP="00B750BD">
    <w:pPr>
      <w:pStyle w:val="Piedepgina"/>
      <w:tabs>
        <w:tab w:val="center" w:pos="4748"/>
        <w:tab w:val="left" w:pos="5895"/>
      </w:tabs>
      <w:jc w:val="center"/>
      <w:rPr>
        <w:rFonts w:ascii="Century Gothic" w:hAnsi="Century Gothic"/>
        <w:color w:val="FFFFFF"/>
        <w:sz w:val="16"/>
        <w:szCs w:val="16"/>
      </w:rPr>
    </w:pPr>
    <w:hyperlink r:id="rId2" w:history="1">
      <w:r w:rsidR="00370357" w:rsidRPr="00C34E7D">
        <w:rPr>
          <w:rStyle w:val="Hipervnculo"/>
          <w:rFonts w:ascii="Century Gothic" w:hAnsi="Century Gothic" w:cs="Arial"/>
          <w:color w:val="FFFFFF"/>
          <w:sz w:val="16"/>
          <w:szCs w:val="16"/>
        </w:rPr>
        <w:t>juridica.consultoria@iepcgro.mx</w:t>
      </w:r>
    </w:hyperlink>
    <w:r w:rsidR="00370357" w:rsidRPr="00C34E7D">
      <w:rPr>
        <w:rFonts w:ascii="Century Gothic" w:hAnsi="Century Gothic" w:cs="Arial"/>
        <w:color w:val="FFFFFF"/>
        <w:sz w:val="16"/>
        <w:szCs w:val="16"/>
      </w:rPr>
      <w:t xml:space="preserve">   </w:t>
    </w:r>
    <w:hyperlink r:id="rId3" w:history="1">
      <w:r w:rsidR="00370357" w:rsidRPr="00C34E7D">
        <w:rPr>
          <w:rStyle w:val="Hipervnculo"/>
          <w:rFonts w:ascii="Century Gothic" w:hAnsi="Century Gothic" w:cs="Arial"/>
          <w:color w:val="FFFFFF"/>
          <w:sz w:val="16"/>
          <w:szCs w:val="16"/>
        </w:rPr>
        <w:t>www.iepcgro.org.mx</w:t>
      </w:r>
    </w:hyperlink>
    <w:r w:rsidR="00370357"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6A00F" w14:textId="77777777" w:rsidR="005B57E5" w:rsidRDefault="005B57E5">
      <w:pPr>
        <w:spacing w:after="0" w:line="240" w:lineRule="auto"/>
      </w:pPr>
      <w:r>
        <w:separator/>
      </w:r>
    </w:p>
  </w:footnote>
  <w:footnote w:type="continuationSeparator" w:id="0">
    <w:p w14:paraId="4972C5F6" w14:textId="77777777" w:rsidR="005B57E5" w:rsidRDefault="005B5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93A4" w14:textId="77777777" w:rsidR="00821FC9" w:rsidRDefault="00370357" w:rsidP="009F2FEE">
    <w:pPr>
      <w:tabs>
        <w:tab w:val="left" w:pos="2130"/>
      </w:tabs>
      <w:rPr>
        <w:rFonts w:ascii="Arial Narrow" w:hAnsi="Arial Narrow"/>
        <w:b/>
        <w:color w:val="A6A6A6"/>
        <w:sz w:val="18"/>
        <w:szCs w:val="18"/>
      </w:rPr>
    </w:pPr>
    <w:r>
      <w:rPr>
        <w:rFonts w:ascii="Times New Roman" w:hAnsi="Times New Roman" w:cs="Times New Roman"/>
        <w:noProof/>
        <w:sz w:val="24"/>
        <w:szCs w:val="24"/>
        <w:lang w:eastAsia="es-MX"/>
      </w:rPr>
      <mc:AlternateContent>
        <mc:Choice Requires="wps">
          <w:drawing>
            <wp:anchor distT="45720" distB="45720" distL="114300" distR="114300" simplePos="0" relativeHeight="251664384" behindDoc="0" locked="0" layoutInCell="1" allowOverlap="1" wp14:anchorId="2B3F8350" wp14:editId="3E9D4E6F">
              <wp:simplePos x="0" y="0"/>
              <wp:positionH relativeFrom="column">
                <wp:posOffset>895350</wp:posOffset>
              </wp:positionH>
              <wp:positionV relativeFrom="paragraph">
                <wp:posOffset>312420</wp:posOffset>
              </wp:positionV>
              <wp:extent cx="2948305" cy="758190"/>
              <wp:effectExtent l="0" t="0" r="0" b="3810"/>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58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1018E" w14:textId="77777777"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Comisión Especial de</w:t>
                          </w:r>
                        </w:p>
                        <w:p w14:paraId="24C5AEC1" w14:textId="77777777"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Normativa Interna.</w:t>
                          </w:r>
                        </w:p>
                        <w:p w14:paraId="4ECDF9DB" w14:textId="77777777" w:rsidR="009D2E81" w:rsidRDefault="00937502" w:rsidP="009D2E81">
                          <w:pPr>
                            <w:rPr>
                              <w:rFonts w:ascii="Century Gothic" w:hAnsi="Century Gothic"/>
                              <w:b/>
                              <w:color w:val="808080"/>
                              <w:szCs w:val="18"/>
                            </w:rPr>
                          </w:pPr>
                          <w:r>
                            <w:rPr>
                              <w:rFonts w:ascii="Century Gothic" w:hAnsi="Century Gothic"/>
                              <w:b/>
                              <w:color w:val="A6A6A6"/>
                              <w:szCs w:val="18"/>
                            </w:rPr>
                            <w:t>TERCERA</w:t>
                          </w:r>
                          <w:r w:rsidR="00370357">
                            <w:rPr>
                              <w:rFonts w:ascii="Century Gothic" w:hAnsi="Century Gothic"/>
                              <w:b/>
                              <w:color w:val="A6A6A6"/>
                              <w:szCs w:val="18"/>
                            </w:rPr>
                            <w:t xml:space="preserve"> SESIÓN EXTRAORDINARIA.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0609AD" id="_x0000_t202" coordsize="21600,21600" o:spt="202" path="m,l,21600r21600,l21600,xe">
              <v:stroke joinstyle="miter"/>
              <v:path gradientshapeok="t" o:connecttype="rect"/>
            </v:shapetype>
            <v:shape id="Cuadro de texto 7" o:spid="_x0000_s1026" type="#_x0000_t202" style="position:absolute;margin-left:70.5pt;margin-top:24.6pt;width:232.15pt;height:59.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" filled="f" stroked="f">
              <v:textbox>
                <w:txbxContent>
                  <w:p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Comisión Especial de</w:t>
                    </w:r>
                  </w:p>
                  <w:p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Normativa Interna.</w:t>
                    </w:r>
                  </w:p>
                  <w:p w:rsidR="009D2E81" w:rsidRDefault="00937502" w:rsidP="009D2E81">
                    <w:pPr>
                      <w:rPr>
                        <w:rFonts w:ascii="Century Gothic" w:hAnsi="Century Gothic"/>
                        <w:b/>
                        <w:color w:val="808080"/>
                        <w:szCs w:val="18"/>
                      </w:rPr>
                    </w:pPr>
                    <w:r>
                      <w:rPr>
                        <w:rFonts w:ascii="Century Gothic" w:hAnsi="Century Gothic"/>
                        <w:b/>
                        <w:color w:val="A6A6A6"/>
                        <w:szCs w:val="18"/>
                      </w:rPr>
                      <w:t>TERCERA</w:t>
                    </w:r>
                    <w:r w:rsidR="00370357">
                      <w:rPr>
                        <w:rFonts w:ascii="Century Gothic" w:hAnsi="Century Gothic"/>
                        <w:b/>
                        <w:color w:val="A6A6A6"/>
                        <w:szCs w:val="18"/>
                      </w:rPr>
                      <w:t xml:space="preserve"> SESIÓN EXTRAORDINARIA.</w:t>
                    </w:r>
                  </w:p>
                </w:txbxContent>
              </v:textbox>
              <w10:wrap type="square"/>
            </v:shape>
          </w:pict>
        </mc:Fallback>
      </mc:AlternateContent>
    </w:r>
    <w:r>
      <w:rPr>
        <w:noProof/>
        <w:lang w:eastAsia="es-MX"/>
      </w:rPr>
      <mc:AlternateContent>
        <mc:Choice Requires="wps">
          <w:drawing>
            <wp:anchor distT="0" distB="0" distL="114298" distR="114298" simplePos="0" relativeHeight="251660288" behindDoc="0" locked="0" layoutInCell="1" allowOverlap="1" wp14:anchorId="33D6BEE8" wp14:editId="5066A82A">
              <wp:simplePos x="0" y="0"/>
              <wp:positionH relativeFrom="column">
                <wp:posOffset>847090</wp:posOffset>
              </wp:positionH>
              <wp:positionV relativeFrom="paragraph">
                <wp:posOffset>463550</wp:posOffset>
              </wp:positionV>
              <wp:extent cx="0" cy="652145"/>
              <wp:effectExtent l="27940" t="25400" r="19685" b="2730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7371E0B4"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7pt,36.5pt" to="66.7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0D4E43F4" wp14:editId="0E91A250">
              <wp:simplePos x="0" y="0"/>
              <wp:positionH relativeFrom="column">
                <wp:posOffset>830580</wp:posOffset>
              </wp:positionH>
              <wp:positionV relativeFrom="paragraph">
                <wp:posOffset>1091565</wp:posOffset>
              </wp:positionV>
              <wp:extent cx="4794885" cy="9525"/>
              <wp:effectExtent l="20955" t="24765" r="22860" b="2286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794885" cy="952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88F2C5D" id="Conector recto 4" o:spid="_x0000_s1026" style="position:absolute;flip:x;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5.4pt,85.95pt" to="442.95pt,8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" strokecolor="#7030a0" strokeweight="3pt">
              <v:stroke joinstyle="miter"/>
              <o:lock v:ext="edit" shapetype="f"/>
            </v:line>
          </w:pict>
        </mc:Fallback>
      </mc:AlternateContent>
    </w:r>
    <w:r>
      <w:rPr>
        <w:noProof/>
        <w:lang w:eastAsia="es-MX"/>
      </w:rPr>
      <w:drawing>
        <wp:anchor distT="0" distB="0" distL="114300" distR="114300" simplePos="0" relativeHeight="251659264" behindDoc="0" locked="0" layoutInCell="1" allowOverlap="1" wp14:anchorId="040C9329" wp14:editId="717632EE">
          <wp:simplePos x="0" y="0"/>
          <wp:positionH relativeFrom="column">
            <wp:posOffset>-121920</wp:posOffset>
          </wp:positionH>
          <wp:positionV relativeFrom="paragraph">
            <wp:posOffset>335915</wp:posOffset>
          </wp:positionV>
          <wp:extent cx="861695" cy="796925"/>
          <wp:effectExtent l="0" t="0" r="0" b="3175"/>
          <wp:wrapNone/>
          <wp:docPr id="1" name="Imagen 1"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5E8CC6A6" wp14:editId="59ADC79D">
              <wp:simplePos x="0" y="0"/>
              <wp:positionH relativeFrom="page">
                <wp:posOffset>7268845</wp:posOffset>
              </wp:positionH>
              <wp:positionV relativeFrom="page">
                <wp:posOffset>5053965</wp:posOffset>
              </wp:positionV>
              <wp:extent cx="859155" cy="329565"/>
              <wp:effectExtent l="1270" t="0" r="381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EAEE83" w14:textId="77777777" w:rsidR="00821FC9" w:rsidRDefault="00370357">
                          <w:pPr>
                            <w:pBdr>
                              <w:bottom w:val="single" w:sz="4" w:space="1" w:color="auto"/>
                            </w:pBdr>
                          </w:pPr>
                          <w:r>
                            <w:fldChar w:fldCharType="begin"/>
                          </w:r>
                          <w:r>
                            <w:instrText>PAGE   \* MERGEFORMAT</w:instrText>
                          </w:r>
                          <w:r>
                            <w:fldChar w:fldCharType="separate"/>
                          </w:r>
                          <w:r w:rsidR="00A214F7">
                            <w:rPr>
                              <w:noProof/>
                            </w:rPr>
                            <w:t>5</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10D0F661" id="Rectángulo 2" o:spid="_x0000_s1027" style="position:absolute;margin-left:572.35pt;margin-top:397.95pt;width:67.65pt;height:25.95pt;z-index:25166233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" o:allowincell="f" stroked="f">
              <v:textbox>
                <w:txbxContent>
                  <w:p w:rsidR="00821FC9" w:rsidRDefault="00370357">
                    <w:pPr>
                      <w:pBdr>
                        <w:bottom w:val="single" w:sz="4" w:space="1" w:color="auto"/>
                      </w:pBdr>
                    </w:pPr>
                    <w:r>
                      <w:fldChar w:fldCharType="begin"/>
                    </w:r>
                    <w:r>
                      <w:instrText>PAGE   \* MERGEFORMAT</w:instrText>
                    </w:r>
                    <w:r>
                      <w:fldChar w:fldCharType="separate"/>
                    </w:r>
                    <w:r w:rsidR="00A214F7">
                      <w:rPr>
                        <w:noProof/>
                      </w:rPr>
                      <w:t>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73798"/>
    <w:multiLevelType w:val="hybridMultilevel"/>
    <w:tmpl w:val="B0645964"/>
    <w:lvl w:ilvl="0" w:tplc="AC165BFA">
      <w:start w:val="1"/>
      <w:numFmt w:val="decimal"/>
      <w:lvlText w:val="%1."/>
      <w:lvlJc w:val="left"/>
      <w:pPr>
        <w:ind w:left="720" w:hanging="360"/>
      </w:pPr>
      <w:rPr>
        <w:b/>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16cid:durableId="8062369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1702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EAE"/>
    <w:rsid w:val="000275E6"/>
    <w:rsid w:val="000B31F0"/>
    <w:rsid w:val="001C7169"/>
    <w:rsid w:val="00273D32"/>
    <w:rsid w:val="003011D6"/>
    <w:rsid w:val="00306756"/>
    <w:rsid w:val="00355155"/>
    <w:rsid w:val="00370357"/>
    <w:rsid w:val="005578B1"/>
    <w:rsid w:val="0057072B"/>
    <w:rsid w:val="005A5A24"/>
    <w:rsid w:val="005B57E5"/>
    <w:rsid w:val="005F2EAE"/>
    <w:rsid w:val="007037E5"/>
    <w:rsid w:val="007F465C"/>
    <w:rsid w:val="0083708C"/>
    <w:rsid w:val="008F2B59"/>
    <w:rsid w:val="00937502"/>
    <w:rsid w:val="009D78B1"/>
    <w:rsid w:val="009F3924"/>
    <w:rsid w:val="00A214F7"/>
    <w:rsid w:val="00B25A64"/>
    <w:rsid w:val="00B67688"/>
    <w:rsid w:val="00BB6479"/>
    <w:rsid w:val="00C17C7A"/>
    <w:rsid w:val="00C6349E"/>
    <w:rsid w:val="00C85FFE"/>
    <w:rsid w:val="00D562F3"/>
    <w:rsid w:val="00DA2E37"/>
    <w:rsid w:val="00DC76A6"/>
    <w:rsid w:val="00DD4108"/>
    <w:rsid w:val="00E3712D"/>
    <w:rsid w:val="00E4711D"/>
    <w:rsid w:val="00F5423C"/>
    <w:rsid w:val="00F55838"/>
    <w:rsid w:val="00FA64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25DEE7"/>
  <w15:chartTrackingRefBased/>
  <w15:docId w15:val="{05756E3A-6D4C-45E9-9282-99A5BFFC2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5F2E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EAE"/>
  </w:style>
  <w:style w:type="character" w:styleId="Hipervnculo">
    <w:name w:val="Hyperlink"/>
    <w:rsid w:val="005F2EAE"/>
    <w:rPr>
      <w:color w:val="0563C1"/>
      <w:u w:val="single"/>
    </w:rPr>
  </w:style>
  <w:style w:type="paragraph" w:styleId="Encabezado">
    <w:name w:val="header"/>
    <w:basedOn w:val="Normal"/>
    <w:link w:val="EncabezadoCar"/>
    <w:uiPriority w:val="99"/>
    <w:unhideWhenUsed/>
    <w:rsid w:val="009375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7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1814</Words>
  <Characters>9982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Azucena Abarca</cp:lastModifiedBy>
  <cp:revision>3</cp:revision>
  <dcterms:created xsi:type="dcterms:W3CDTF">2023-05-23T17:29:00Z</dcterms:created>
  <dcterms:modified xsi:type="dcterms:W3CDTF">2023-05-23T17:30:00Z</dcterms:modified>
</cp:coreProperties>
</file>